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76EB" w14:textId="77777777" w:rsidR="00776361" w:rsidRDefault="00776361" w:rsidP="00EF72A5">
      <w:pPr>
        <w:rPr>
          <w:rFonts w:ascii="Times New Roman" w:hAnsi="Times New Roman" w:cs="Times New Roman"/>
          <w:b/>
          <w:sz w:val="28"/>
          <w:szCs w:val="28"/>
        </w:rPr>
      </w:pPr>
    </w:p>
    <w:p w14:paraId="01598371" w14:textId="05BA75F9" w:rsidR="00EF72A5" w:rsidRPr="00430958" w:rsidRDefault="00EF72A5" w:rsidP="00EF72A5">
      <w:pPr>
        <w:rPr>
          <w:rFonts w:ascii="Times New Roman" w:hAnsi="Times New Roman" w:cs="Times New Roman"/>
          <w:sz w:val="24"/>
          <w:szCs w:val="24"/>
        </w:rPr>
      </w:pPr>
      <w:r w:rsidRPr="00430958">
        <w:rPr>
          <w:rFonts w:ascii="Times New Roman" w:hAnsi="Times New Roman" w:cs="Times New Roman"/>
          <w:b/>
          <w:sz w:val="28"/>
          <w:szCs w:val="28"/>
        </w:rPr>
        <w:t>Pressemitteilung #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75D56">
        <w:rPr>
          <w:rFonts w:ascii="Times New Roman" w:hAnsi="Times New Roman" w:cs="Times New Roman"/>
          <w:b/>
          <w:sz w:val="28"/>
          <w:szCs w:val="28"/>
        </w:rPr>
        <w:t>1</w:t>
      </w:r>
      <w:r w:rsidRPr="00430958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5D56">
        <w:rPr>
          <w:rFonts w:ascii="Times New Roman" w:hAnsi="Times New Roman" w:cs="Times New Roman"/>
          <w:b/>
          <w:sz w:val="28"/>
          <w:szCs w:val="28"/>
        </w:rPr>
        <w:t>3</w:t>
      </w:r>
      <w:r w:rsidRPr="00430958">
        <w:rPr>
          <w:rFonts w:ascii="Times New Roman" w:hAnsi="Times New Roman" w:cs="Times New Roman"/>
          <w:b/>
          <w:sz w:val="28"/>
          <w:szCs w:val="28"/>
        </w:rPr>
        <w:br/>
      </w:r>
      <w:r w:rsidRPr="00430958">
        <w:rPr>
          <w:rFonts w:ascii="Times New Roman" w:hAnsi="Times New Roman" w:cs="Times New Roman"/>
          <w:sz w:val="24"/>
          <w:szCs w:val="24"/>
        </w:rPr>
        <w:t xml:space="preserve">Stuttgart, </w:t>
      </w:r>
      <w:r w:rsidR="00343312">
        <w:rPr>
          <w:rFonts w:ascii="Times New Roman" w:hAnsi="Times New Roman" w:cs="Times New Roman"/>
          <w:sz w:val="24"/>
          <w:szCs w:val="24"/>
        </w:rPr>
        <w:t>2</w:t>
      </w:r>
      <w:r w:rsidR="000A5AAF">
        <w:rPr>
          <w:rFonts w:ascii="Times New Roman" w:hAnsi="Times New Roman" w:cs="Times New Roman"/>
          <w:sz w:val="24"/>
          <w:szCs w:val="24"/>
        </w:rPr>
        <w:t>2</w:t>
      </w:r>
      <w:r w:rsidR="00E75D56">
        <w:rPr>
          <w:rFonts w:ascii="Times New Roman" w:hAnsi="Times New Roman" w:cs="Times New Roman"/>
          <w:sz w:val="24"/>
          <w:szCs w:val="24"/>
        </w:rPr>
        <w:t xml:space="preserve">. </w:t>
      </w:r>
      <w:r w:rsidR="000A5AAF">
        <w:rPr>
          <w:rFonts w:ascii="Times New Roman" w:hAnsi="Times New Roman" w:cs="Times New Roman"/>
          <w:sz w:val="24"/>
          <w:szCs w:val="24"/>
        </w:rPr>
        <w:t>Februar</w:t>
      </w:r>
      <w:r w:rsidRPr="00430958">
        <w:rPr>
          <w:rFonts w:ascii="Times New Roman" w:hAnsi="Times New Roman" w:cs="Times New Roman"/>
          <w:sz w:val="24"/>
          <w:szCs w:val="24"/>
        </w:rPr>
        <w:t xml:space="preserve"> 202</w:t>
      </w:r>
      <w:r w:rsidR="00E75D56">
        <w:rPr>
          <w:rFonts w:ascii="Times New Roman" w:hAnsi="Times New Roman" w:cs="Times New Roman"/>
          <w:sz w:val="24"/>
          <w:szCs w:val="24"/>
        </w:rPr>
        <w:t>3</w:t>
      </w:r>
    </w:p>
    <w:p w14:paraId="621445F6" w14:textId="77777777" w:rsidR="00EF72A5" w:rsidRPr="00430958" w:rsidRDefault="00EF72A5" w:rsidP="00EF72A5">
      <w:pPr>
        <w:spacing w:after="0"/>
        <w:rPr>
          <w:rFonts w:ascii="Times New Roman" w:hAnsi="Times New Roman" w:cs="Times New Roman"/>
          <w:b/>
        </w:rPr>
      </w:pPr>
    </w:p>
    <w:p w14:paraId="3ECCEC40" w14:textId="0D0E700C" w:rsidR="00EF72A5" w:rsidRPr="00430958" w:rsidRDefault="00343312" w:rsidP="00EF72A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neu gedacht </w:t>
      </w:r>
    </w:p>
    <w:p w14:paraId="70FCA11B" w14:textId="3E510414" w:rsidR="00EF72A5" w:rsidRPr="00430958" w:rsidRDefault="00343312" w:rsidP="00F9002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lautet für das Jahr 2023 das Thema des </w:t>
      </w:r>
      <w:r w:rsidR="000A5AAF">
        <w:rPr>
          <w:rFonts w:ascii="Times New Roman" w:hAnsi="Times New Roman" w:cs="Times New Roman"/>
          <w:b/>
          <w:sz w:val="24"/>
          <w:szCs w:val="24"/>
        </w:rPr>
        <w:t xml:space="preserve">26. </w:t>
      </w:r>
      <w:r>
        <w:rPr>
          <w:rFonts w:ascii="Times New Roman" w:hAnsi="Times New Roman" w:cs="Times New Roman"/>
          <w:b/>
          <w:sz w:val="24"/>
          <w:szCs w:val="24"/>
        </w:rPr>
        <w:t xml:space="preserve">Jugendkunstpreises </w:t>
      </w:r>
      <w:r>
        <w:rPr>
          <w:rFonts w:ascii="Times New Roman" w:hAnsi="Times New Roman" w:cs="Times New Roman"/>
          <w:b/>
          <w:sz w:val="24"/>
          <w:szCs w:val="24"/>
        </w:rPr>
        <w:br/>
        <w:t>Baden-Württemberg</w:t>
      </w:r>
      <w:r w:rsidR="00776361">
        <w:rPr>
          <w:rFonts w:ascii="Times New Roman" w:hAnsi="Times New Roman" w:cs="Times New Roman"/>
          <w:b/>
          <w:sz w:val="24"/>
          <w:szCs w:val="24"/>
        </w:rPr>
        <w:t>. N</w:t>
      </w:r>
      <w:r>
        <w:rPr>
          <w:rFonts w:ascii="Times New Roman" w:hAnsi="Times New Roman" w:cs="Times New Roman"/>
          <w:b/>
          <w:sz w:val="24"/>
          <w:szCs w:val="24"/>
        </w:rPr>
        <w:t xml:space="preserve">och bis zum 15. Mai 2023 </w:t>
      </w:r>
      <w:r w:rsidR="00776361">
        <w:rPr>
          <w:rFonts w:ascii="Times New Roman" w:hAnsi="Times New Roman" w:cs="Times New Roman"/>
          <w:b/>
          <w:sz w:val="24"/>
          <w:szCs w:val="24"/>
        </w:rPr>
        <w:t xml:space="preserve">können </w:t>
      </w:r>
      <w:r w:rsidR="00776361">
        <w:rPr>
          <w:rFonts w:ascii="Times New Roman" w:hAnsi="Times New Roman" w:cs="Times New Roman"/>
          <w:b/>
          <w:sz w:val="24"/>
          <w:szCs w:val="24"/>
        </w:rPr>
        <w:br/>
        <w:t xml:space="preserve">künstlerische </w:t>
      </w:r>
      <w:r>
        <w:rPr>
          <w:rFonts w:ascii="Times New Roman" w:hAnsi="Times New Roman" w:cs="Times New Roman"/>
          <w:b/>
          <w:sz w:val="24"/>
          <w:szCs w:val="24"/>
        </w:rPr>
        <w:t xml:space="preserve">Arbeiten eingereicht werden. </w:t>
      </w:r>
    </w:p>
    <w:p w14:paraId="6341AD6E" w14:textId="77777777" w:rsidR="00E75D56" w:rsidRDefault="00E75D56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</w:p>
    <w:p w14:paraId="490E7F06" w14:textId="0414CE3E" w:rsidR="00E75D56" w:rsidRDefault="00343312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 xml:space="preserve">Junge Menschen zwischen 15 und 21 Jahren können am Jugendkunstpreis </w:t>
      </w:r>
      <w:r>
        <w:rPr>
          <w:rFonts w:ascii="Times New Roman" w:eastAsia="Times New Roman" w:hAnsi="Times New Roman" w:cs="Times New Roman"/>
          <w:kern w:val="36"/>
        </w:rPr>
        <w:br/>
        <w:t>teilnehmen und kreative Positionen aus allen Kunstsparten einreichen und damit überraschen</w:t>
      </w:r>
      <w:r w:rsidR="000A5AAF">
        <w:rPr>
          <w:rFonts w:ascii="Times New Roman" w:eastAsia="Times New Roman" w:hAnsi="Times New Roman" w:cs="Times New Roman"/>
          <w:kern w:val="36"/>
        </w:rPr>
        <w:t>,</w:t>
      </w:r>
      <w:r>
        <w:rPr>
          <w:rFonts w:ascii="Times New Roman" w:eastAsia="Times New Roman" w:hAnsi="Times New Roman" w:cs="Times New Roman"/>
          <w:kern w:val="36"/>
        </w:rPr>
        <w:t xml:space="preserve"> wie sie </w:t>
      </w:r>
      <w:r w:rsidR="000A5AAF">
        <w:rPr>
          <w:rFonts w:ascii="Times New Roman" w:eastAsia="Times New Roman" w:hAnsi="Times New Roman" w:cs="Times New Roman"/>
          <w:kern w:val="36"/>
        </w:rPr>
        <w:t>„</w:t>
      </w:r>
      <w:r>
        <w:rPr>
          <w:rFonts w:ascii="Times New Roman" w:eastAsia="Times New Roman" w:hAnsi="Times New Roman" w:cs="Times New Roman"/>
          <w:kern w:val="36"/>
        </w:rPr>
        <w:t>neu denken</w:t>
      </w:r>
      <w:r w:rsidR="000A5AAF">
        <w:rPr>
          <w:rFonts w:ascii="Times New Roman" w:eastAsia="Times New Roman" w:hAnsi="Times New Roman" w:cs="Times New Roman"/>
          <w:kern w:val="36"/>
        </w:rPr>
        <w:t>“</w:t>
      </w:r>
      <w:r>
        <w:rPr>
          <w:rFonts w:ascii="Times New Roman" w:eastAsia="Times New Roman" w:hAnsi="Times New Roman" w:cs="Times New Roman"/>
          <w:kern w:val="36"/>
        </w:rPr>
        <w:t xml:space="preserve">. </w:t>
      </w:r>
    </w:p>
    <w:p w14:paraId="32D22F6F" w14:textId="41DA8E9A" w:rsidR="00343312" w:rsidRPr="00343312" w:rsidRDefault="00343312" w:rsidP="000A5AAF">
      <w:pPr>
        <w:widowControl w:val="0"/>
        <w:autoSpaceDE w:val="0"/>
        <w:autoSpaceDN w:val="0"/>
        <w:adjustRightInd w:val="0"/>
        <w:spacing w:line="276" w:lineRule="auto"/>
        <w:ind w:right="992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 xml:space="preserve">Der </w:t>
      </w:r>
      <w:r w:rsidRPr="00343312">
        <w:rPr>
          <w:rFonts w:ascii="Times New Roman" w:eastAsia="Times New Roman" w:hAnsi="Times New Roman" w:cs="Times New Roman"/>
          <w:kern w:val="36"/>
        </w:rPr>
        <w:t xml:space="preserve">Jugendkunstpreis Baden-Württemberg </w:t>
      </w:r>
      <w:r>
        <w:rPr>
          <w:rFonts w:ascii="Times New Roman" w:eastAsia="Times New Roman" w:hAnsi="Times New Roman" w:cs="Times New Roman"/>
          <w:kern w:val="36"/>
        </w:rPr>
        <w:t xml:space="preserve">hat sich in den vergangenen 25 Jahren </w:t>
      </w:r>
      <w:r w:rsidRPr="00343312">
        <w:rPr>
          <w:rFonts w:ascii="Times New Roman" w:eastAsia="Times New Roman" w:hAnsi="Times New Roman" w:cs="Times New Roman"/>
          <w:kern w:val="36"/>
        </w:rPr>
        <w:t>zu einem leuchtenden Mosaikstein der Spitzenförderung für begabte Jugendliche und junge Erwachsene in der Bildenden Kunst</w:t>
      </w:r>
      <w:r>
        <w:rPr>
          <w:rFonts w:ascii="Times New Roman" w:eastAsia="Times New Roman" w:hAnsi="Times New Roman" w:cs="Times New Roman"/>
          <w:kern w:val="36"/>
        </w:rPr>
        <w:t xml:space="preserve"> entwickelt.</w:t>
      </w:r>
      <w:r w:rsidRPr="00343312">
        <w:rPr>
          <w:rFonts w:ascii="Times New Roman" w:eastAsia="Times New Roman" w:hAnsi="Times New Roman" w:cs="Times New Roman"/>
          <w:kern w:val="36"/>
        </w:rPr>
        <w:t xml:space="preserve"> </w:t>
      </w:r>
      <w:r w:rsidR="000A5AAF">
        <w:rPr>
          <w:rFonts w:ascii="Times New Roman" w:eastAsia="Times New Roman" w:hAnsi="Times New Roman" w:cs="Times New Roman"/>
          <w:kern w:val="36"/>
        </w:rPr>
        <w:t xml:space="preserve">Unter </w:t>
      </w:r>
      <w:r w:rsidRPr="00343312">
        <w:rPr>
          <w:rFonts w:ascii="Times New Roman" w:eastAsia="Times New Roman" w:hAnsi="Times New Roman" w:cs="Times New Roman"/>
          <w:kern w:val="36"/>
        </w:rPr>
        <w:t xml:space="preserve">der Federführung des Kultusministeriums </w:t>
      </w:r>
      <w:r w:rsidR="000A5AAF">
        <w:rPr>
          <w:rFonts w:ascii="Times New Roman" w:eastAsia="Times New Roman" w:hAnsi="Times New Roman" w:cs="Times New Roman"/>
          <w:kern w:val="36"/>
        </w:rPr>
        <w:t xml:space="preserve">wird er </w:t>
      </w:r>
      <w:r w:rsidRPr="00343312">
        <w:rPr>
          <w:rFonts w:ascii="Times New Roman" w:eastAsia="Times New Roman" w:hAnsi="Times New Roman" w:cs="Times New Roman"/>
          <w:kern w:val="36"/>
        </w:rPr>
        <w:t xml:space="preserve">in Zusammenarbeit mit dem Landesverband der Kunstschulen Baden-Württemberg ausgelobt. Die Volksbanken Raiffeisenbanken </w:t>
      </w:r>
      <w:r w:rsidR="000A5AAF" w:rsidRPr="00343312">
        <w:rPr>
          <w:rFonts w:ascii="Times New Roman" w:eastAsia="Times New Roman" w:hAnsi="Times New Roman" w:cs="Times New Roman"/>
          <w:kern w:val="36"/>
        </w:rPr>
        <w:t>Baden-Württemberg</w:t>
      </w:r>
      <w:r w:rsidRPr="00343312">
        <w:rPr>
          <w:rFonts w:ascii="Times New Roman" w:eastAsia="Times New Roman" w:hAnsi="Times New Roman" w:cs="Times New Roman"/>
          <w:kern w:val="36"/>
        </w:rPr>
        <w:t xml:space="preserve"> unterstützen den Wettbewerb.</w:t>
      </w:r>
      <w:r w:rsidR="000A5AAF">
        <w:rPr>
          <w:rFonts w:ascii="Times New Roman" w:eastAsia="Times New Roman" w:hAnsi="Times New Roman" w:cs="Times New Roman"/>
          <w:kern w:val="36"/>
        </w:rPr>
        <w:t xml:space="preserve"> </w:t>
      </w:r>
      <w:r w:rsidRPr="00343312">
        <w:rPr>
          <w:rFonts w:ascii="Times New Roman" w:eastAsia="Times New Roman" w:hAnsi="Times New Roman" w:cs="Times New Roman"/>
          <w:kern w:val="36"/>
        </w:rPr>
        <w:t>Seit der ersten Ausschreibung des Jugendkunstpreises haben sich jedes Jahr</w:t>
      </w:r>
      <w:r w:rsidR="000A5AAF">
        <w:rPr>
          <w:rFonts w:ascii="Times New Roman" w:eastAsia="Times New Roman" w:hAnsi="Times New Roman" w:cs="Times New Roman"/>
          <w:kern w:val="36"/>
        </w:rPr>
        <w:t xml:space="preserve"> </w:t>
      </w:r>
      <w:r w:rsidRPr="00343312">
        <w:rPr>
          <w:rFonts w:ascii="Times New Roman" w:eastAsia="Times New Roman" w:hAnsi="Times New Roman" w:cs="Times New Roman"/>
          <w:kern w:val="36"/>
        </w:rPr>
        <w:t xml:space="preserve">hunderte talentierte junge </w:t>
      </w:r>
      <w:r w:rsidR="000A5AAF">
        <w:rPr>
          <w:rFonts w:ascii="Times New Roman" w:eastAsia="Times New Roman" w:hAnsi="Times New Roman" w:cs="Times New Roman"/>
          <w:kern w:val="36"/>
        </w:rPr>
        <w:t xml:space="preserve">Menschen </w:t>
      </w:r>
      <w:r w:rsidRPr="00343312">
        <w:rPr>
          <w:rFonts w:ascii="Times New Roman" w:eastAsia="Times New Roman" w:hAnsi="Times New Roman" w:cs="Times New Roman"/>
          <w:kern w:val="36"/>
        </w:rPr>
        <w:t>beteiligt und</w:t>
      </w:r>
      <w:r w:rsidR="000A5AAF">
        <w:rPr>
          <w:rFonts w:ascii="Times New Roman" w:eastAsia="Times New Roman" w:hAnsi="Times New Roman" w:cs="Times New Roman"/>
          <w:kern w:val="36"/>
        </w:rPr>
        <w:t xml:space="preserve"> </w:t>
      </w:r>
      <w:r w:rsidRPr="00343312">
        <w:rPr>
          <w:rFonts w:ascii="Times New Roman" w:eastAsia="Times New Roman" w:hAnsi="Times New Roman" w:cs="Times New Roman"/>
          <w:kern w:val="36"/>
        </w:rPr>
        <w:t>ihr künstlerisches Potenzial mit beeindruckenden Werken unter Beweis gestellt.</w:t>
      </w:r>
    </w:p>
    <w:p w14:paraId="36938AC7" w14:textId="3717163E" w:rsidR="000A5AAF" w:rsidRDefault="000A5AAF" w:rsidP="000A5AAF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992"/>
        <w:rPr>
          <w:rFonts w:ascii="Times New Roman" w:eastAsia="Times New Roman" w:hAnsi="Times New Roman" w:cs="Times New Roman"/>
          <w:kern w:val="36"/>
        </w:rPr>
      </w:pPr>
      <w:r w:rsidRPr="008E059E">
        <w:rPr>
          <w:rFonts w:ascii="Times New Roman" w:eastAsia="Times New Roman" w:hAnsi="Times New Roman" w:cs="Times New Roman" w:hint="cs"/>
          <w:kern w:val="36"/>
        </w:rPr>
        <w:t>Wir freuen uns auf Zeichnungen, Malereien, Fotografien oder Druckgrafiken, Collagen, bis hin zu Reliefs, Skulpturen und vielem mehr</w:t>
      </w:r>
      <w:r>
        <w:rPr>
          <w:rFonts w:ascii="Times New Roman" w:eastAsia="Times New Roman" w:hAnsi="Times New Roman" w:cs="Times New Roman"/>
          <w:kern w:val="36"/>
        </w:rPr>
        <w:t>, die mindestens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DIN A 3 (29,7 x 42 cm</w:t>
      </w:r>
      <w:r>
        <w:rPr>
          <w:rFonts w:ascii="Times New Roman" w:eastAsia="Times New Roman" w:hAnsi="Times New Roman" w:cs="Times New Roman"/>
          <w:kern w:val="36"/>
        </w:rPr>
        <w:t>)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</w:t>
      </w:r>
      <w:r>
        <w:rPr>
          <w:rFonts w:ascii="Times New Roman" w:eastAsia="Times New Roman" w:hAnsi="Times New Roman" w:cs="Times New Roman"/>
          <w:kern w:val="36"/>
        </w:rPr>
        <w:t>oder maximal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70 x 100</w:t>
      </w:r>
      <w:r>
        <w:rPr>
          <w:rFonts w:ascii="Times New Roman" w:eastAsia="Times New Roman" w:hAnsi="Times New Roman" w:cs="Times New Roman"/>
          <w:kern w:val="36"/>
        </w:rPr>
        <w:t xml:space="preserve"> </w:t>
      </w:r>
      <w:r w:rsidRPr="008E059E">
        <w:rPr>
          <w:rFonts w:ascii="Times New Roman" w:eastAsia="Times New Roman" w:hAnsi="Times New Roman" w:cs="Times New Roman" w:hint="cs"/>
          <w:kern w:val="36"/>
        </w:rPr>
        <w:t>cm</w:t>
      </w:r>
      <w:r>
        <w:rPr>
          <w:rFonts w:ascii="Times New Roman" w:eastAsia="Times New Roman" w:hAnsi="Times New Roman" w:cs="Times New Roman"/>
          <w:kern w:val="36"/>
        </w:rPr>
        <w:t xml:space="preserve"> groß sind. Für die erste Wettbewerbsrunde muss die Arbeit als Fotografie eingereicht werden. 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Der Einsendeschluss ist </w:t>
      </w:r>
      <w:r>
        <w:rPr>
          <w:rFonts w:ascii="Times New Roman" w:eastAsia="Times New Roman" w:hAnsi="Times New Roman" w:cs="Times New Roman"/>
          <w:kern w:val="36"/>
        </w:rPr>
        <w:t>am 15. Mai 2023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(Poststempel). Danach werden 40 Werke von einer Fachjury ausgewählt und </w:t>
      </w:r>
      <w:r>
        <w:rPr>
          <w:rFonts w:ascii="Times New Roman" w:eastAsia="Times New Roman" w:hAnsi="Times New Roman" w:cs="Times New Roman"/>
          <w:kern w:val="36"/>
        </w:rPr>
        <w:t>ab Oktober 2023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im Kunstzentrum Karlskaserne in Ludwigsburg ausgestellt. Aus der Gruppe der 40 Ausstellenden werden 16 Jugendliche ausgezeichnet und können eine Kunstreise oder einen künstlerischen Workshop am SZL Schloss Rotenfels</w:t>
      </w:r>
      <w:r>
        <w:rPr>
          <w:rFonts w:ascii="Times New Roman" w:eastAsia="Times New Roman" w:hAnsi="Times New Roman" w:cs="Times New Roman"/>
          <w:kern w:val="36"/>
        </w:rPr>
        <w:t>, in der Nähe von Karlsruhe,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gewinnen.</w:t>
      </w:r>
    </w:p>
    <w:p w14:paraId="380ADD69" w14:textId="3BC8CFEA" w:rsidR="00F9002D" w:rsidRDefault="000A5AAF" w:rsidP="000A5AAF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842"/>
        <w:rPr>
          <w:rFonts w:ascii="Times New Roman" w:hAnsi="Times New Roman" w:cs="Times New Roman"/>
          <w:b/>
          <w:lang w:eastAsia="de-DE"/>
        </w:rPr>
      </w:pPr>
      <w:r w:rsidRPr="00776361">
        <w:rPr>
          <w:rFonts w:ascii="Times New Roman" w:eastAsia="Times New Roman" w:hAnsi="Times New Roman" w:cs="Times New Roman"/>
          <w:b/>
          <w:bCs/>
          <w:kern w:val="36"/>
        </w:rPr>
        <w:t>Ausschreibung und weitere Informationen:</w:t>
      </w:r>
      <w:r w:rsidRPr="00776361">
        <w:rPr>
          <w:rFonts w:ascii="Times New Roman" w:eastAsia="Times New Roman" w:hAnsi="Times New Roman" w:cs="Times New Roman"/>
          <w:b/>
          <w:bCs/>
          <w:kern w:val="36"/>
        </w:rPr>
        <w:br/>
      </w:r>
      <w:hyperlink r:id="rId6" w:history="1">
        <w:r w:rsidR="00776361" w:rsidRPr="005D6207">
          <w:rPr>
            <w:rStyle w:val="Hyperlink"/>
            <w:rFonts w:ascii="Times New Roman" w:eastAsia="Times New Roman" w:hAnsi="Times New Roman" w:cs="Times New Roman"/>
            <w:kern w:val="36"/>
          </w:rPr>
          <w:t>https://km-bw.de/JUGENDKUNSTPREIS-BW,Lde/Startseite</w:t>
        </w:r>
      </w:hyperlink>
      <w:r w:rsidRPr="000A5AAF">
        <w:rPr>
          <w:rFonts w:ascii="Times New Roman" w:eastAsia="Times New Roman" w:hAnsi="Times New Roman" w:cs="Times New Roman"/>
          <w:kern w:val="36"/>
        </w:rPr>
        <w:t xml:space="preserve"> </w:t>
      </w:r>
      <w:r>
        <w:rPr>
          <w:rFonts w:ascii="Times New Roman" w:eastAsia="Times New Roman" w:hAnsi="Times New Roman" w:cs="Times New Roman"/>
          <w:kern w:val="36"/>
        </w:rPr>
        <w:br/>
      </w:r>
      <w:r w:rsidRPr="000A5AAF">
        <w:rPr>
          <w:rFonts w:ascii="Times New Roman" w:eastAsia="Times New Roman" w:hAnsi="Times New Roman" w:cs="Times New Roman"/>
          <w:kern w:val="36"/>
        </w:rPr>
        <w:t xml:space="preserve">oder </w:t>
      </w:r>
      <w:hyperlink r:id="rId7" w:history="1">
        <w:r w:rsidRPr="000A5AAF">
          <w:rPr>
            <w:rFonts w:ascii="Times New Roman" w:eastAsia="Times New Roman" w:hAnsi="Times New Roman" w:cs="Times New Roman"/>
            <w:kern w:val="36"/>
          </w:rPr>
          <w:t>www.jugendkunstschulen.de</w:t>
        </w:r>
      </w:hyperlink>
      <w:r w:rsidRPr="000A5AAF">
        <w:rPr>
          <w:rFonts w:ascii="Times New Roman" w:eastAsia="Times New Roman" w:hAnsi="Times New Roman" w:cs="Times New Roman"/>
          <w:kern w:val="36"/>
        </w:rPr>
        <w:t xml:space="preserve">. </w:t>
      </w:r>
      <w:r w:rsidRPr="000A5AAF">
        <w:rPr>
          <w:rFonts w:ascii="Times New Roman" w:eastAsia="Times New Roman" w:hAnsi="Times New Roman" w:cs="Times New Roman"/>
          <w:kern w:val="36"/>
        </w:rPr>
        <w:br/>
      </w:r>
    </w:p>
    <w:p w14:paraId="24DE1B03" w14:textId="1C710CF5" w:rsidR="00EF72A5" w:rsidRPr="00722DD3" w:rsidRDefault="00EF72A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Cs/>
        </w:rPr>
      </w:pPr>
      <w:r w:rsidRPr="00430958">
        <w:rPr>
          <w:rFonts w:ascii="Times New Roman" w:hAnsi="Times New Roman" w:cs="Times New Roman"/>
          <w:b/>
          <w:bCs/>
        </w:rPr>
        <w:t xml:space="preserve">Weitere Informationen: </w:t>
      </w:r>
      <w:r w:rsidRPr="00430958">
        <w:rPr>
          <w:rFonts w:ascii="Times New Roman" w:hAnsi="Times New Roman" w:cs="Times New Roman"/>
          <w:bCs/>
        </w:rPr>
        <w:t xml:space="preserve">Landesverband der Kunstschulen Baden-Württemberg, </w:t>
      </w:r>
      <w:r w:rsidRPr="00430958">
        <w:rPr>
          <w:rFonts w:ascii="Times New Roman" w:hAnsi="Times New Roman" w:cs="Times New Roman"/>
          <w:bCs/>
        </w:rPr>
        <w:br/>
      </w:r>
      <w:hyperlink r:id="rId8" w:history="1">
        <w:r w:rsidRPr="00430958">
          <w:rPr>
            <w:rStyle w:val="Hyperlink"/>
            <w:rFonts w:ascii="Times New Roman" w:hAnsi="Times New Roman" w:cs="Times New Roman"/>
            <w:bCs/>
          </w:rPr>
          <w:t>www.jugendkunstschulen.de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hyperlink r:id="rId9" w:history="1">
        <w:r w:rsidRPr="00430958">
          <w:rPr>
            <w:rStyle w:val="Hyperlink"/>
            <w:rFonts w:ascii="Times New Roman" w:hAnsi="Times New Roman" w:cs="Times New Roman"/>
            <w:bCs/>
          </w:rPr>
          <w:t>brandes@jugendkunstschulen.de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r w:rsidRPr="00430958">
        <w:rPr>
          <w:rFonts w:ascii="Times New Roman" w:hAnsi="Times New Roman" w:cs="Times New Roman"/>
          <w:bCs/>
        </w:rPr>
        <w:br/>
        <w:t>0711-</w:t>
      </w:r>
      <w:r w:rsidR="00706041">
        <w:rPr>
          <w:rFonts w:ascii="Times New Roman" w:hAnsi="Times New Roman" w:cs="Times New Roman"/>
          <w:bCs/>
        </w:rPr>
        <w:t xml:space="preserve"> </w:t>
      </w:r>
      <w:r w:rsidRPr="00430958">
        <w:rPr>
          <w:rFonts w:ascii="Times New Roman" w:hAnsi="Times New Roman" w:cs="Times New Roman"/>
          <w:bCs/>
        </w:rPr>
        <w:t>400 70 43 1 oder 0177-545 55 68</w:t>
      </w:r>
    </w:p>
    <w:p w14:paraId="54D145FD" w14:textId="53C7F341" w:rsidR="000E5A3F" w:rsidRPr="00722DD3" w:rsidRDefault="00EF72A5" w:rsidP="00722DD3">
      <w:pPr>
        <w:spacing w:line="240" w:lineRule="auto"/>
        <w:ind w:right="-2267"/>
        <w:rPr>
          <w:rFonts w:ascii="Times New Roman" w:hAnsi="Times New Roman" w:cs="Times New Roman"/>
          <w:sz w:val="18"/>
          <w:szCs w:val="18"/>
        </w:rPr>
      </w:pPr>
      <w:r w:rsidRPr="00430958">
        <w:rPr>
          <w:rFonts w:ascii="Times New Roman" w:hAnsi="Times New Roman" w:cs="Times New Roman"/>
          <w:b/>
          <w:sz w:val="18"/>
          <w:szCs w:val="18"/>
        </w:rPr>
        <w:t>Die Kunstschulen in Baden-Württemberg</w:t>
      </w:r>
      <w:r w:rsidRPr="00430958">
        <w:rPr>
          <w:rFonts w:ascii="Times New Roman" w:hAnsi="Times New Roman" w:cs="Times New Roman"/>
          <w:b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Aktuell sind 42 Jugendkunstschulen Mitglied im Landesverband der Kunstschulen Baden-Württemberg. In ihren Häusern,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die ganz unterschiedliche Trägermodelle haben (u.a. kommunal, Verein, Stiftung oder unter dem Dach von Volkshochschulen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oder Musikschulen), leisten sie – an mehr als 100 Standorten im Land – wichtige Grundlagenarbeit für die ästhetische Bildung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von Kindern, Jugendlichen und jungen Erwachsenen und fördern besondere Begabungen. Darüber hinaus sind Kunstschulen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für allgemeinbildende Schulen aller Schularten ein wichtiger Bildungspartner. Kinder und Jugendliche erhalten professionelle,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künstlerische Arbeitsmöglichkeiten und eine öffentliche Plattform für die Darbietung ihrer Arbeitsergebnisse u.a. in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Kunstausstellungen, in Theater-, Musiktheater, Musical-und Tanzinszenierungen. Auf der Basis eines prozessorientierten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Arbeitskonzeptes, bei dem selbst erlebte und eigentätige Erfahrungen im Mittelpunkt stehen, jährlich nehmen rund 55.000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junge Menschen (Zahl vor Corona-Pandemie) künstlerisch-kulturelle Angebote der Jugendkunstschulen wahr. </w:t>
      </w:r>
      <w:r w:rsidR="00E34C9D">
        <w:rPr>
          <w:rFonts w:ascii="Times New Roman" w:hAnsi="Times New Roman" w:cs="Times New Roman"/>
          <w:sz w:val="18"/>
          <w:szCs w:val="18"/>
        </w:rPr>
        <w:br/>
      </w:r>
      <w:r w:rsidRPr="00430958">
        <w:rPr>
          <w:rFonts w:ascii="Times New Roman" w:hAnsi="Times New Roman" w:cs="Times New Roman"/>
          <w:sz w:val="18"/>
          <w:szCs w:val="18"/>
        </w:rPr>
        <w:t xml:space="preserve">Weitere Informationen: </w:t>
      </w:r>
      <w:hyperlink r:id="rId10" w:history="1">
        <w:r w:rsidRPr="00430958">
          <w:rPr>
            <w:rStyle w:val="Hyperlink"/>
            <w:rFonts w:ascii="Times New Roman" w:hAnsi="Times New Roman" w:cs="Times New Roman"/>
            <w:sz w:val="18"/>
            <w:szCs w:val="18"/>
          </w:rPr>
          <w:t>www.jugendkunstschulen.de</w:t>
        </w:r>
      </w:hyperlink>
      <w:r w:rsidRPr="00430958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E5A3F" w:rsidRPr="00722DD3" w:rsidSect="000E5A3F"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057B" w14:textId="77777777" w:rsidR="00E629A1" w:rsidRDefault="00E629A1" w:rsidP="000E5A3F">
      <w:pPr>
        <w:spacing w:after="0" w:line="240" w:lineRule="auto"/>
      </w:pPr>
      <w:r>
        <w:separator/>
      </w:r>
    </w:p>
  </w:endnote>
  <w:endnote w:type="continuationSeparator" w:id="0">
    <w:p w14:paraId="6E106002" w14:textId="77777777" w:rsidR="00E629A1" w:rsidRDefault="00E629A1" w:rsidP="000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C946" w14:textId="77777777" w:rsidR="00E629A1" w:rsidRDefault="00E629A1" w:rsidP="000E5A3F">
      <w:pPr>
        <w:spacing w:after="0" w:line="240" w:lineRule="auto"/>
      </w:pPr>
      <w:r>
        <w:separator/>
      </w:r>
    </w:p>
  </w:footnote>
  <w:footnote w:type="continuationSeparator" w:id="0">
    <w:p w14:paraId="5A3CB1C3" w14:textId="77777777" w:rsidR="00E629A1" w:rsidRDefault="00E629A1" w:rsidP="000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083" w14:textId="006AF549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6F65F" wp14:editId="52D527A1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F11" w14:textId="3823EC84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60A25" wp14:editId="2E5FC829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F"/>
    <w:rsid w:val="00025AC6"/>
    <w:rsid w:val="000A5AAF"/>
    <w:rsid w:val="000E5A3F"/>
    <w:rsid w:val="001552CB"/>
    <w:rsid w:val="002423BE"/>
    <w:rsid w:val="00343312"/>
    <w:rsid w:val="00397FBC"/>
    <w:rsid w:val="004A709B"/>
    <w:rsid w:val="00571AB4"/>
    <w:rsid w:val="00574065"/>
    <w:rsid w:val="00612F33"/>
    <w:rsid w:val="00650FCB"/>
    <w:rsid w:val="00706041"/>
    <w:rsid w:val="00722DD3"/>
    <w:rsid w:val="00776361"/>
    <w:rsid w:val="00784607"/>
    <w:rsid w:val="00791812"/>
    <w:rsid w:val="00866D87"/>
    <w:rsid w:val="008E1F4A"/>
    <w:rsid w:val="008F1D73"/>
    <w:rsid w:val="008F42EC"/>
    <w:rsid w:val="009616BC"/>
    <w:rsid w:val="00964D73"/>
    <w:rsid w:val="00982159"/>
    <w:rsid w:val="009905E1"/>
    <w:rsid w:val="009E4276"/>
    <w:rsid w:val="00A0362A"/>
    <w:rsid w:val="00B2091A"/>
    <w:rsid w:val="00C5580B"/>
    <w:rsid w:val="00CD1C69"/>
    <w:rsid w:val="00CF5CB2"/>
    <w:rsid w:val="00E34C9D"/>
    <w:rsid w:val="00E56639"/>
    <w:rsid w:val="00E629A1"/>
    <w:rsid w:val="00E75D56"/>
    <w:rsid w:val="00EF72A5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669"/>
  <w15:chartTrackingRefBased/>
  <w15:docId w15:val="{4DE42CA0-B5D9-4FB5-963D-EA58E69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A3F"/>
  </w:style>
  <w:style w:type="paragraph" w:styleId="Fuzeile">
    <w:name w:val="footer"/>
    <w:basedOn w:val="Standard"/>
    <w:link w:val="Fu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A3F"/>
  </w:style>
  <w:style w:type="character" w:styleId="Hyperlink">
    <w:name w:val="Hyperlink"/>
    <w:basedOn w:val="Absatz-Standardschriftart"/>
    <w:uiPriority w:val="99"/>
    <w:unhideWhenUsed/>
    <w:rsid w:val="00EF72A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F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A5AA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kunstschulen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gendkunstschulen.d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-bw.de/JUGENDKUNSTPREIS-BW,Lde/Startseit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jugendkunstschulen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andes@jugendkunstschule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max.schaefer92@web.de</dc:creator>
  <cp:keywords/>
  <dc:description/>
  <cp:lastModifiedBy>Sabine Brandes</cp:lastModifiedBy>
  <cp:revision>4</cp:revision>
  <dcterms:created xsi:type="dcterms:W3CDTF">2023-02-21T12:54:00Z</dcterms:created>
  <dcterms:modified xsi:type="dcterms:W3CDTF">2023-02-22T13:10:00Z</dcterms:modified>
</cp:coreProperties>
</file>