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98371" w14:textId="3E3D092F" w:rsidR="00EF72A5" w:rsidRPr="00430958" w:rsidRDefault="00EF72A5" w:rsidP="00EF72A5">
      <w:pPr>
        <w:rPr>
          <w:rFonts w:ascii="Times New Roman" w:hAnsi="Times New Roman" w:cs="Times New Roman"/>
          <w:sz w:val="24"/>
          <w:szCs w:val="24"/>
        </w:rPr>
      </w:pPr>
      <w:r w:rsidRPr="00430958">
        <w:rPr>
          <w:rFonts w:ascii="Times New Roman" w:hAnsi="Times New Roman" w:cs="Times New Roman"/>
          <w:b/>
          <w:sz w:val="28"/>
          <w:szCs w:val="28"/>
        </w:rPr>
        <w:t>Pressemitteilung #</w:t>
      </w:r>
      <w:r>
        <w:rPr>
          <w:rFonts w:ascii="Times New Roman" w:hAnsi="Times New Roman" w:cs="Times New Roman"/>
          <w:b/>
          <w:sz w:val="28"/>
          <w:szCs w:val="28"/>
        </w:rPr>
        <w:t>0</w:t>
      </w:r>
      <w:r w:rsidR="00A6599C">
        <w:rPr>
          <w:rFonts w:ascii="Times New Roman" w:hAnsi="Times New Roman" w:cs="Times New Roman"/>
          <w:b/>
          <w:sz w:val="28"/>
          <w:szCs w:val="28"/>
        </w:rPr>
        <w:t>5</w:t>
      </w:r>
      <w:r w:rsidRPr="00430958">
        <w:rPr>
          <w:rFonts w:ascii="Times New Roman" w:hAnsi="Times New Roman" w:cs="Times New Roman"/>
          <w:b/>
          <w:sz w:val="28"/>
          <w:szCs w:val="28"/>
        </w:rPr>
        <w:t>-20</w:t>
      </w:r>
      <w:r>
        <w:rPr>
          <w:rFonts w:ascii="Times New Roman" w:hAnsi="Times New Roman" w:cs="Times New Roman"/>
          <w:b/>
          <w:sz w:val="28"/>
          <w:szCs w:val="28"/>
        </w:rPr>
        <w:t>2</w:t>
      </w:r>
      <w:r w:rsidR="00E75D56">
        <w:rPr>
          <w:rFonts w:ascii="Times New Roman" w:hAnsi="Times New Roman" w:cs="Times New Roman"/>
          <w:b/>
          <w:sz w:val="28"/>
          <w:szCs w:val="28"/>
        </w:rPr>
        <w:t>3</w:t>
      </w:r>
      <w:r w:rsidRPr="00430958">
        <w:rPr>
          <w:rFonts w:ascii="Times New Roman" w:hAnsi="Times New Roman" w:cs="Times New Roman"/>
          <w:b/>
          <w:sz w:val="28"/>
          <w:szCs w:val="28"/>
        </w:rPr>
        <w:br/>
      </w:r>
      <w:r w:rsidRPr="00430958">
        <w:rPr>
          <w:rFonts w:ascii="Times New Roman" w:hAnsi="Times New Roman" w:cs="Times New Roman"/>
          <w:sz w:val="24"/>
          <w:szCs w:val="24"/>
        </w:rPr>
        <w:t xml:space="preserve">Stuttgart, </w:t>
      </w:r>
      <w:r w:rsidR="00E81616">
        <w:rPr>
          <w:rFonts w:ascii="Times New Roman" w:hAnsi="Times New Roman" w:cs="Times New Roman"/>
          <w:sz w:val="24"/>
          <w:szCs w:val="24"/>
        </w:rPr>
        <w:t>2</w:t>
      </w:r>
      <w:r w:rsidR="00C36A93">
        <w:rPr>
          <w:rFonts w:ascii="Times New Roman" w:hAnsi="Times New Roman" w:cs="Times New Roman"/>
          <w:sz w:val="24"/>
          <w:szCs w:val="24"/>
        </w:rPr>
        <w:t>6</w:t>
      </w:r>
      <w:r w:rsidR="00E75D56">
        <w:rPr>
          <w:rFonts w:ascii="Times New Roman" w:hAnsi="Times New Roman" w:cs="Times New Roman"/>
          <w:sz w:val="24"/>
          <w:szCs w:val="24"/>
        </w:rPr>
        <w:t xml:space="preserve">. </w:t>
      </w:r>
      <w:r w:rsidR="00966641">
        <w:rPr>
          <w:rFonts w:ascii="Times New Roman" w:hAnsi="Times New Roman" w:cs="Times New Roman"/>
          <w:sz w:val="24"/>
          <w:szCs w:val="24"/>
        </w:rPr>
        <w:t>Oktober</w:t>
      </w:r>
      <w:r w:rsidRPr="00430958">
        <w:rPr>
          <w:rFonts w:ascii="Times New Roman" w:hAnsi="Times New Roman" w:cs="Times New Roman"/>
          <w:sz w:val="24"/>
          <w:szCs w:val="24"/>
        </w:rPr>
        <w:t xml:space="preserve"> 202</w:t>
      </w:r>
      <w:r w:rsidR="00E75D56">
        <w:rPr>
          <w:rFonts w:ascii="Times New Roman" w:hAnsi="Times New Roman" w:cs="Times New Roman"/>
          <w:sz w:val="24"/>
          <w:szCs w:val="24"/>
        </w:rPr>
        <w:t>3</w:t>
      </w:r>
    </w:p>
    <w:p w14:paraId="621445F6" w14:textId="77777777" w:rsidR="00EF72A5" w:rsidRPr="00430958" w:rsidRDefault="00EF72A5" w:rsidP="00EF72A5">
      <w:pPr>
        <w:spacing w:after="0"/>
        <w:rPr>
          <w:rFonts w:ascii="Times New Roman" w:hAnsi="Times New Roman" w:cs="Times New Roman"/>
          <w:b/>
        </w:rPr>
      </w:pPr>
    </w:p>
    <w:p w14:paraId="6341AD6E" w14:textId="3C64646C" w:rsidR="00E75D56" w:rsidRPr="00C36A93" w:rsidRDefault="00C36A93" w:rsidP="00C36A93">
      <w:pPr>
        <w:rPr>
          <w:rFonts w:ascii="Times New Roman" w:hAnsi="Times New Roman" w:cs="Times New Roman"/>
          <w:b/>
          <w:bCs/>
          <w:sz w:val="24"/>
          <w:szCs w:val="24"/>
        </w:rPr>
      </w:pPr>
      <w:r>
        <w:rPr>
          <w:rFonts w:ascii="Times New Roman" w:hAnsi="Times New Roman" w:cs="Times New Roman"/>
          <w:b/>
          <w:bCs/>
          <w:sz w:val="24"/>
          <w:szCs w:val="24"/>
        </w:rPr>
        <w:t xml:space="preserve">Neue Mitglieder für den Verband und </w:t>
      </w:r>
      <w:r>
        <w:rPr>
          <w:rFonts w:ascii="Times New Roman" w:hAnsi="Times New Roman" w:cs="Times New Roman"/>
          <w:b/>
          <w:bCs/>
          <w:sz w:val="24"/>
          <w:szCs w:val="24"/>
        </w:rPr>
        <w:br/>
        <w:t xml:space="preserve">frische Perspektiven für die Kunstschularbeit </w:t>
      </w:r>
    </w:p>
    <w:p w14:paraId="4DCF5F3D" w14:textId="66B3620D" w:rsidR="00E75D56" w:rsidRDefault="00966641" w:rsidP="00EF72A5">
      <w:pPr>
        <w:widowControl w:val="0"/>
        <w:tabs>
          <w:tab w:val="left" w:pos="7230"/>
        </w:tabs>
        <w:autoSpaceDE w:val="0"/>
        <w:autoSpaceDN w:val="0"/>
        <w:adjustRightInd w:val="0"/>
        <w:spacing w:line="276" w:lineRule="auto"/>
        <w:ind w:right="1417"/>
        <w:rPr>
          <w:rFonts w:ascii="Times New Roman" w:hAnsi="Times New Roman" w:cs="Times New Roman"/>
        </w:rPr>
      </w:pPr>
      <w:r>
        <w:rPr>
          <w:rFonts w:ascii="Times New Roman" w:hAnsi="Times New Roman" w:cs="Times New Roman"/>
        </w:rPr>
        <w:t xml:space="preserve">Im Rahmen der Mitgliederversammlung in Böblingen </w:t>
      </w:r>
      <w:r w:rsidR="000B771B">
        <w:rPr>
          <w:rFonts w:ascii="Times New Roman" w:hAnsi="Times New Roman" w:cs="Times New Roman"/>
        </w:rPr>
        <w:t>nahm</w:t>
      </w:r>
      <w:r>
        <w:rPr>
          <w:rFonts w:ascii="Times New Roman" w:hAnsi="Times New Roman" w:cs="Times New Roman"/>
        </w:rPr>
        <w:t xml:space="preserve"> der</w:t>
      </w:r>
      <w:r w:rsidR="00E81616">
        <w:rPr>
          <w:rFonts w:ascii="Times New Roman" w:hAnsi="Times New Roman" w:cs="Times New Roman"/>
        </w:rPr>
        <w:t xml:space="preserve"> Landesverband </w:t>
      </w:r>
      <w:r w:rsidR="00F9458D">
        <w:rPr>
          <w:rFonts w:ascii="Times New Roman" w:hAnsi="Times New Roman" w:cs="Times New Roman"/>
        </w:rPr>
        <w:br/>
      </w:r>
      <w:r w:rsidR="00E81616">
        <w:rPr>
          <w:rFonts w:ascii="Times New Roman" w:hAnsi="Times New Roman" w:cs="Times New Roman"/>
        </w:rPr>
        <w:t xml:space="preserve">der </w:t>
      </w:r>
      <w:r w:rsidR="00E81616" w:rsidRPr="0073109E">
        <w:rPr>
          <w:rFonts w:ascii="Times New Roman" w:hAnsi="Times New Roman" w:cs="Times New Roman"/>
        </w:rPr>
        <w:t>Kunstschulen</w:t>
      </w:r>
      <w:r w:rsidR="00E81616">
        <w:rPr>
          <w:rFonts w:ascii="Times New Roman" w:hAnsi="Times New Roman" w:cs="Times New Roman"/>
        </w:rPr>
        <w:t xml:space="preserve"> </w:t>
      </w:r>
      <w:r>
        <w:rPr>
          <w:rFonts w:ascii="Times New Roman" w:hAnsi="Times New Roman" w:cs="Times New Roman"/>
        </w:rPr>
        <w:t>vier neue Einrichtungen in die assoziierte Mitgliedschaft auf. Diskutiert w</w:t>
      </w:r>
      <w:r w:rsidR="00F9458D">
        <w:rPr>
          <w:rFonts w:ascii="Times New Roman" w:hAnsi="Times New Roman" w:cs="Times New Roman"/>
        </w:rPr>
        <w:t>u</w:t>
      </w:r>
      <w:r>
        <w:rPr>
          <w:rFonts w:ascii="Times New Roman" w:hAnsi="Times New Roman" w:cs="Times New Roman"/>
        </w:rPr>
        <w:t xml:space="preserve">rden zudem die Herausforderungen des Ganztagsförderungsgesetzes </w:t>
      </w:r>
      <w:r w:rsidR="00F9458D">
        <w:rPr>
          <w:rFonts w:ascii="Times New Roman" w:hAnsi="Times New Roman" w:cs="Times New Roman"/>
        </w:rPr>
        <w:br/>
      </w:r>
      <w:r>
        <w:rPr>
          <w:rFonts w:ascii="Times New Roman" w:hAnsi="Times New Roman" w:cs="Times New Roman"/>
        </w:rPr>
        <w:t>und ein zukünftiges Leitbild. Während des 34. Kunstschultages w</w:t>
      </w:r>
      <w:r w:rsidR="00F9458D">
        <w:rPr>
          <w:rFonts w:ascii="Times New Roman" w:hAnsi="Times New Roman" w:cs="Times New Roman"/>
        </w:rPr>
        <w:t>u</w:t>
      </w:r>
      <w:r>
        <w:rPr>
          <w:rFonts w:ascii="Times New Roman" w:hAnsi="Times New Roman" w:cs="Times New Roman"/>
        </w:rPr>
        <w:t xml:space="preserve">rden Aspekte </w:t>
      </w:r>
      <w:r w:rsidR="00F9458D">
        <w:rPr>
          <w:rFonts w:ascii="Times New Roman" w:hAnsi="Times New Roman" w:cs="Times New Roman"/>
        </w:rPr>
        <w:br/>
      </w:r>
      <w:r>
        <w:rPr>
          <w:rFonts w:ascii="Times New Roman" w:hAnsi="Times New Roman" w:cs="Times New Roman"/>
        </w:rPr>
        <w:t xml:space="preserve">von Partizipation ausgelotet. </w:t>
      </w:r>
    </w:p>
    <w:p w14:paraId="490E7F06" w14:textId="77777777" w:rsidR="00E75D56" w:rsidRDefault="00E75D56" w:rsidP="00EF72A5">
      <w:pPr>
        <w:widowControl w:val="0"/>
        <w:tabs>
          <w:tab w:val="left" w:pos="7230"/>
        </w:tabs>
        <w:autoSpaceDE w:val="0"/>
        <w:autoSpaceDN w:val="0"/>
        <w:adjustRightInd w:val="0"/>
        <w:spacing w:line="276" w:lineRule="auto"/>
        <w:ind w:right="1417"/>
        <w:rPr>
          <w:rFonts w:ascii="Times New Roman" w:hAnsi="Times New Roman" w:cs="Times New Roman"/>
        </w:rPr>
      </w:pPr>
    </w:p>
    <w:p w14:paraId="4AA2A922" w14:textId="25287CB4" w:rsidR="00E75D56" w:rsidRDefault="00966641" w:rsidP="00B92562">
      <w:pPr>
        <w:widowControl w:val="0"/>
        <w:tabs>
          <w:tab w:val="left" w:pos="7230"/>
        </w:tabs>
        <w:autoSpaceDE w:val="0"/>
        <w:autoSpaceDN w:val="0"/>
        <w:adjustRightInd w:val="0"/>
        <w:spacing w:line="276" w:lineRule="auto"/>
        <w:ind w:right="992"/>
        <w:rPr>
          <w:rFonts w:ascii="Times New Roman" w:hAnsi="Times New Roman" w:cs="Times New Roman"/>
        </w:rPr>
      </w:pPr>
      <w:r>
        <w:rPr>
          <w:rFonts w:ascii="Times New Roman" w:hAnsi="Times New Roman" w:cs="Times New Roman"/>
        </w:rPr>
        <w:t>Anlässlich des 100jährigen Jubiläumsjahres der Musik- und Kunstschule (60 Jahre Musikschule und 40 Jahre DAT Kunstschule)</w:t>
      </w:r>
      <w:r w:rsidR="00F9458D">
        <w:rPr>
          <w:rFonts w:ascii="Times New Roman" w:hAnsi="Times New Roman" w:cs="Times New Roman"/>
        </w:rPr>
        <w:t xml:space="preserve"> trafen sich am 19. /20. Oktober </w:t>
      </w:r>
      <w:r w:rsidR="000B771B">
        <w:rPr>
          <w:rFonts w:ascii="Times New Roman" w:hAnsi="Times New Roman" w:cs="Times New Roman"/>
        </w:rPr>
        <w:t xml:space="preserve">2023 </w:t>
      </w:r>
      <w:r w:rsidR="00F9458D">
        <w:rPr>
          <w:rFonts w:ascii="Times New Roman" w:hAnsi="Times New Roman" w:cs="Times New Roman"/>
        </w:rPr>
        <w:t xml:space="preserve">die baden-württembergischen Kunstschulleitungen in Böblingen. </w:t>
      </w:r>
    </w:p>
    <w:p w14:paraId="3A292B60" w14:textId="05A455D0" w:rsidR="00D03310" w:rsidRDefault="00F9458D" w:rsidP="00B92562">
      <w:pPr>
        <w:widowControl w:val="0"/>
        <w:tabs>
          <w:tab w:val="left" w:pos="7230"/>
        </w:tabs>
        <w:autoSpaceDE w:val="0"/>
        <w:autoSpaceDN w:val="0"/>
        <w:adjustRightInd w:val="0"/>
        <w:spacing w:line="276" w:lineRule="auto"/>
        <w:ind w:right="992"/>
        <w:rPr>
          <w:rFonts w:ascii="Times New Roman" w:hAnsi="Times New Roman" w:cs="Times New Roman"/>
        </w:rPr>
      </w:pPr>
      <w:r>
        <w:rPr>
          <w:rFonts w:ascii="Times New Roman" w:hAnsi="Times New Roman" w:cs="Times New Roman"/>
        </w:rPr>
        <w:t xml:space="preserve">Auf der Agenda der ordentlichen Mitgliederversammlung stand u.a. die Aufnahme von neuen Einrichtungen in die assoziierte Mitgliedschaft. </w:t>
      </w:r>
      <w:r w:rsidRPr="00AC42B7">
        <w:rPr>
          <w:rFonts w:ascii="Times New Roman" w:hAnsi="Times New Roman" w:cs="Times New Roman"/>
          <w:b/>
          <w:bCs/>
        </w:rPr>
        <w:t xml:space="preserve">Thomas Becker, Vorstand und Leiter der </w:t>
      </w:r>
      <w:proofErr w:type="spellStart"/>
      <w:r w:rsidRPr="00AC42B7">
        <w:rPr>
          <w:rFonts w:ascii="Times New Roman" w:hAnsi="Times New Roman" w:cs="Times New Roman"/>
          <w:b/>
          <w:bCs/>
        </w:rPr>
        <w:t>Juks</w:t>
      </w:r>
      <w:proofErr w:type="spellEnd"/>
      <w:r w:rsidRPr="00AC42B7">
        <w:rPr>
          <w:rFonts w:ascii="Times New Roman" w:hAnsi="Times New Roman" w:cs="Times New Roman"/>
          <w:b/>
          <w:bCs/>
        </w:rPr>
        <w:t xml:space="preserve"> Reutlingen</w:t>
      </w:r>
      <w:r>
        <w:rPr>
          <w:rFonts w:ascii="Times New Roman" w:hAnsi="Times New Roman" w:cs="Times New Roman"/>
        </w:rPr>
        <w:t>, machte für den Vorstand deutlich, dass man „die Kunstschullandschaft in Baden-Württemberg weiter ausbauen möchte, um mehr Kindern die Möglichkeit zu geben, qualitätsvolle ästhetische Angebote wahr zu nehmen.</w:t>
      </w:r>
      <w:r w:rsidR="0073109E">
        <w:rPr>
          <w:rFonts w:ascii="Times New Roman" w:hAnsi="Times New Roman" w:cs="Times New Roman"/>
        </w:rPr>
        <w:t>“</w:t>
      </w:r>
      <w:r>
        <w:rPr>
          <w:rFonts w:ascii="Times New Roman" w:hAnsi="Times New Roman" w:cs="Times New Roman"/>
        </w:rPr>
        <w:t xml:space="preserve"> Im Jahr 2022 hat der Verband deshalb ein Entwicklungsprogramm aufgelegt, dass die vier Kunstschulen in Esslingen, Freudenstadt, Schöntal (</w:t>
      </w:r>
      <w:proofErr w:type="spellStart"/>
      <w:r>
        <w:rPr>
          <w:rFonts w:ascii="Times New Roman" w:hAnsi="Times New Roman" w:cs="Times New Roman"/>
        </w:rPr>
        <w:t>Hohenlohekreis</w:t>
      </w:r>
      <w:proofErr w:type="spellEnd"/>
      <w:r>
        <w:rPr>
          <w:rFonts w:ascii="Times New Roman" w:hAnsi="Times New Roman" w:cs="Times New Roman"/>
        </w:rPr>
        <w:t xml:space="preserve">) </w:t>
      </w:r>
      <w:r w:rsidR="00FF5311">
        <w:rPr>
          <w:rFonts w:ascii="Times New Roman" w:hAnsi="Times New Roman" w:cs="Times New Roman"/>
        </w:rPr>
        <w:t>und Waghäusel absolviert haben.</w:t>
      </w:r>
      <w:r w:rsidR="00D03310">
        <w:rPr>
          <w:rFonts w:ascii="Times New Roman" w:hAnsi="Times New Roman" w:cs="Times New Roman"/>
        </w:rPr>
        <w:t xml:space="preserve"> </w:t>
      </w:r>
      <w:r w:rsidR="00D03310" w:rsidRPr="00AC42B7">
        <w:rPr>
          <w:rFonts w:ascii="Times New Roman" w:hAnsi="Times New Roman" w:cs="Times New Roman"/>
          <w:b/>
          <w:bCs/>
        </w:rPr>
        <w:t>Christine Lutz, Vorstand und Leiterin der Kunstschule Unteres Remstal in Waiblingen</w:t>
      </w:r>
      <w:r w:rsidR="00D03310">
        <w:rPr>
          <w:rFonts w:ascii="Times New Roman" w:hAnsi="Times New Roman" w:cs="Times New Roman"/>
        </w:rPr>
        <w:t xml:space="preserve">, ist </w:t>
      </w:r>
      <w:r w:rsidR="0073109E">
        <w:rPr>
          <w:rFonts w:ascii="Times New Roman" w:hAnsi="Times New Roman" w:cs="Times New Roman"/>
        </w:rPr>
        <w:t>erleichtert</w:t>
      </w:r>
      <w:r w:rsidR="00D03310">
        <w:rPr>
          <w:rFonts w:ascii="Times New Roman" w:hAnsi="Times New Roman" w:cs="Times New Roman"/>
        </w:rPr>
        <w:t xml:space="preserve">, dass der Verband die Mittel aus dem Neustart Kultur Programm des Bundes über den Fonds Soziokultur bekommen hat, um </w:t>
      </w:r>
      <w:r w:rsidR="00AC42B7">
        <w:rPr>
          <w:rFonts w:ascii="Times New Roman" w:hAnsi="Times New Roman" w:cs="Times New Roman"/>
        </w:rPr>
        <w:t xml:space="preserve">Einrichtungen </w:t>
      </w:r>
      <w:r w:rsidR="00D03310">
        <w:rPr>
          <w:rFonts w:ascii="Times New Roman" w:hAnsi="Times New Roman" w:cs="Times New Roman"/>
        </w:rPr>
        <w:t xml:space="preserve">zu qualifizieren, denn „es geht einerseits um die ländlichen Räume, die noch zu viele weiße Flecken aufweisen, deshalb ist es großartig, dass wir zwei Einrichtungen aus dem Schwarzwald und dem Hohelohekreis aufnehmen können. Andererseits brauchen wir auch in den urbanen Räumen qualitätsvolle Angebote, wie in Esslingen, aber auch in dem </w:t>
      </w:r>
      <w:r w:rsidR="00440FF7">
        <w:rPr>
          <w:rFonts w:ascii="Times New Roman" w:hAnsi="Times New Roman" w:cs="Times New Roman"/>
        </w:rPr>
        <w:t xml:space="preserve">viel </w:t>
      </w:r>
      <w:r w:rsidR="00D03310">
        <w:rPr>
          <w:rFonts w:ascii="Times New Roman" w:hAnsi="Times New Roman" w:cs="Times New Roman"/>
        </w:rPr>
        <w:t xml:space="preserve">kleineren Waghäusel. </w:t>
      </w:r>
      <w:r w:rsidR="00AC42B7">
        <w:rPr>
          <w:rFonts w:ascii="Times New Roman" w:hAnsi="Times New Roman" w:cs="Times New Roman"/>
        </w:rPr>
        <w:t xml:space="preserve">Es ist gut, unser Netzwerk weiter auszubauen.“ Die Leitungen der vier Kunstschulen äußern sich wie folgt zur Aufnahme in den Verband: </w:t>
      </w:r>
    </w:p>
    <w:p w14:paraId="40A2D260" w14:textId="65B59CAD" w:rsidR="00AC42B7" w:rsidRPr="00440FF7" w:rsidRDefault="00AC42B7" w:rsidP="00B92562">
      <w:pPr>
        <w:widowControl w:val="0"/>
        <w:tabs>
          <w:tab w:val="left" w:pos="9072"/>
          <w:tab w:val="left" w:pos="9214"/>
        </w:tabs>
        <w:autoSpaceDE w:val="0"/>
        <w:autoSpaceDN w:val="0"/>
        <w:adjustRightInd w:val="0"/>
        <w:spacing w:line="276" w:lineRule="auto"/>
        <w:ind w:right="992"/>
        <w:rPr>
          <w:rFonts w:ascii="Times New Roman" w:hAnsi="Times New Roman" w:cs="Times New Roman"/>
        </w:rPr>
      </w:pPr>
      <w:r w:rsidRPr="00AC42B7">
        <w:rPr>
          <w:rFonts w:ascii="Times New Roman" w:hAnsi="Times New Roman" w:cs="Times New Roman"/>
          <w:b/>
          <w:bCs/>
        </w:rPr>
        <w:t xml:space="preserve">Heike Rist, Geschäftsführerin der Kunstakademie Esslingen </w:t>
      </w:r>
      <w:r>
        <w:rPr>
          <w:rFonts w:ascii="Times New Roman" w:hAnsi="Times New Roman" w:cs="Times New Roman"/>
        </w:rPr>
        <w:t>„</w:t>
      </w:r>
      <w:r w:rsidRPr="00440FF7">
        <w:rPr>
          <w:rFonts w:ascii="Times New Roman" w:hAnsi="Times New Roman" w:cs="Times New Roman"/>
        </w:rPr>
        <w:t xml:space="preserve">Als bei uns die Entscheidung fiel, einen Kinder- und Jugendkunstbereich innerhalb der bestehenden Kunstakademie aufzubauen, stand für uns fest, es bedarf hierzu eine professionelle Beratung. Die anschließende Kontaktaufnahme mit </w:t>
      </w:r>
      <w:r>
        <w:rPr>
          <w:rFonts w:ascii="Times New Roman" w:hAnsi="Times New Roman" w:cs="Times New Roman"/>
        </w:rPr>
        <w:t xml:space="preserve">der Geschäftsführerin </w:t>
      </w:r>
      <w:r w:rsidRPr="00440FF7">
        <w:rPr>
          <w:rFonts w:ascii="Times New Roman" w:hAnsi="Times New Roman" w:cs="Times New Roman"/>
        </w:rPr>
        <w:t>Sabine Brandes kam zum richtigen Zeitpunkt und wir erhielten die Chance beim Schulungsprojekt „Lebendige Kunsträume“ teilzunehmen.</w:t>
      </w:r>
      <w:r>
        <w:rPr>
          <w:rFonts w:ascii="Times New Roman" w:hAnsi="Times New Roman" w:cs="Times New Roman"/>
        </w:rPr>
        <w:t xml:space="preserve"> </w:t>
      </w:r>
      <w:r w:rsidRPr="00440FF7">
        <w:rPr>
          <w:rFonts w:ascii="Times New Roman" w:hAnsi="Times New Roman" w:cs="Times New Roman"/>
        </w:rPr>
        <w:t>Dies war ein absoluter „</w:t>
      </w:r>
      <w:proofErr w:type="spellStart"/>
      <w:r w:rsidRPr="00440FF7">
        <w:rPr>
          <w:rFonts w:ascii="Times New Roman" w:hAnsi="Times New Roman" w:cs="Times New Roman"/>
        </w:rPr>
        <w:t>gamechanger</w:t>
      </w:r>
      <w:proofErr w:type="spellEnd"/>
      <w:r w:rsidRPr="00440FF7">
        <w:rPr>
          <w:rFonts w:ascii="Times New Roman" w:hAnsi="Times New Roman" w:cs="Times New Roman"/>
        </w:rPr>
        <w:t xml:space="preserve">“ für uns. Wir erfuhren Wertschätzung für unsere Arbeit, ein offenes Ohr für die Bewältigung der Herausforderungen des Kunstschulalltages, wunderbare Vorstellungen anderer gut organisierter Kunstschulen mit ihren begeisterten </w:t>
      </w:r>
      <w:proofErr w:type="spellStart"/>
      <w:proofErr w:type="gramStart"/>
      <w:r w:rsidRPr="00440FF7">
        <w:rPr>
          <w:rFonts w:ascii="Times New Roman" w:hAnsi="Times New Roman" w:cs="Times New Roman"/>
        </w:rPr>
        <w:t>Dozent</w:t>
      </w:r>
      <w:r w:rsidR="007D622F">
        <w:rPr>
          <w:rFonts w:ascii="Times New Roman" w:hAnsi="Times New Roman" w:cs="Times New Roman"/>
        </w:rPr>
        <w:t>:</w:t>
      </w:r>
      <w:r w:rsidRPr="00440FF7">
        <w:rPr>
          <w:rFonts w:ascii="Times New Roman" w:hAnsi="Times New Roman" w:cs="Times New Roman"/>
        </w:rPr>
        <w:t>innen</w:t>
      </w:r>
      <w:proofErr w:type="spellEnd"/>
      <w:proofErr w:type="gramEnd"/>
      <w:r w:rsidRPr="00440FF7">
        <w:rPr>
          <w:rFonts w:ascii="Times New Roman" w:hAnsi="Times New Roman" w:cs="Times New Roman"/>
        </w:rPr>
        <w:t xml:space="preserve"> und Leiter: innen.</w:t>
      </w:r>
      <w:r>
        <w:rPr>
          <w:rFonts w:ascii="Times New Roman" w:hAnsi="Times New Roman" w:cs="Times New Roman"/>
        </w:rPr>
        <w:t xml:space="preserve"> </w:t>
      </w:r>
      <w:r w:rsidRPr="00440FF7">
        <w:rPr>
          <w:rFonts w:ascii="Times New Roman" w:hAnsi="Times New Roman" w:cs="Times New Roman"/>
        </w:rPr>
        <w:t>Der Erfahrungsaustausch mit anderen Kunstschulen war mehr als bereichernd und am Ende gingen wir mit dem Gefühl nachhause, ja, es ist zu schaffen und es wäre eine unverzichtbare Bereicherung, Mitglied im Verband zu werden. Mitwirken und mitgestalten zu können, einen verlässlichen Ansprechpartner an seiner Seite zu haben, gibt Kraft, Vertrauen und Motivation für kommende Projekte. Deshalb freuen wir uns, dass wir die Chance erhalten haben, in den Verband aufgenommen zu werden. Vielen Dank hierfür!</w:t>
      </w:r>
      <w:r>
        <w:rPr>
          <w:rFonts w:ascii="Times New Roman" w:hAnsi="Times New Roman" w:cs="Times New Roman"/>
        </w:rPr>
        <w:t>“</w:t>
      </w:r>
      <w:r w:rsidR="0073109E">
        <w:rPr>
          <w:rFonts w:ascii="Times New Roman" w:hAnsi="Times New Roman" w:cs="Times New Roman"/>
        </w:rPr>
        <w:t xml:space="preserve"> </w:t>
      </w:r>
      <w:hyperlink r:id="rId6" w:history="1">
        <w:r w:rsidR="0073109E" w:rsidRPr="00F930B5">
          <w:rPr>
            <w:rStyle w:val="Hyperlink"/>
            <w:rFonts w:ascii="Times New Roman" w:hAnsi="Times New Roman" w:cs="Times New Roman"/>
          </w:rPr>
          <w:t>https://www.kunstakademie-es.de</w:t>
        </w:r>
      </w:hyperlink>
      <w:r w:rsidR="0073109E">
        <w:rPr>
          <w:rFonts w:ascii="Times New Roman" w:hAnsi="Times New Roman" w:cs="Times New Roman"/>
        </w:rPr>
        <w:t xml:space="preserve"> </w:t>
      </w:r>
    </w:p>
    <w:p w14:paraId="19EC6A83" w14:textId="10EE1E57" w:rsidR="00440FF7" w:rsidRPr="00440FF7" w:rsidRDefault="00440FF7" w:rsidP="00B92562">
      <w:pPr>
        <w:widowControl w:val="0"/>
        <w:tabs>
          <w:tab w:val="left" w:pos="9072"/>
          <w:tab w:val="left" w:pos="9214"/>
        </w:tabs>
        <w:autoSpaceDE w:val="0"/>
        <w:autoSpaceDN w:val="0"/>
        <w:adjustRightInd w:val="0"/>
        <w:spacing w:line="276" w:lineRule="auto"/>
        <w:ind w:right="992"/>
        <w:rPr>
          <w:rFonts w:ascii="Times New Roman" w:hAnsi="Times New Roman" w:cs="Times New Roman"/>
          <w:b/>
          <w:bCs/>
        </w:rPr>
      </w:pPr>
      <w:r w:rsidRPr="00440FF7">
        <w:rPr>
          <w:rFonts w:ascii="Times New Roman" w:hAnsi="Times New Roman" w:cs="Times New Roman"/>
          <w:b/>
          <w:bCs/>
        </w:rPr>
        <w:t>Katharina Pschorr</w:t>
      </w:r>
      <w:r w:rsidRPr="00AC42B7">
        <w:rPr>
          <w:rFonts w:ascii="Times New Roman" w:hAnsi="Times New Roman" w:cs="Times New Roman"/>
          <w:b/>
          <w:bCs/>
        </w:rPr>
        <w:t>, Leiterin der Musik- und Kunstschule Region Freudenstadt</w:t>
      </w:r>
      <w:r w:rsidR="00C36A93">
        <w:rPr>
          <w:rFonts w:ascii="Times New Roman" w:hAnsi="Times New Roman" w:cs="Times New Roman"/>
          <w:b/>
          <w:bCs/>
        </w:rPr>
        <w:t xml:space="preserve"> </w:t>
      </w:r>
      <w:r w:rsidR="007D622F" w:rsidRPr="007D622F">
        <w:rPr>
          <w:rFonts w:ascii="Times New Roman" w:hAnsi="Times New Roman" w:cs="Times New Roman"/>
        </w:rPr>
        <w:t>„</w:t>
      </w:r>
      <w:r w:rsidRPr="00440FF7">
        <w:rPr>
          <w:rFonts w:ascii="Times New Roman" w:hAnsi="Times New Roman" w:cs="Times New Roman"/>
        </w:rPr>
        <w:t>Unsere Kunstschule hat schon das ganze letzte Jahr von der Annäherung und den Gesprächen mit dem Verband der Kunstschulen profitiert und wir konnten uns dadurch schon weiterentwickeln. Und nun freuen wir uns auf den Austausch und viele Ideen und Anregungen, um weiter an unserer Schule zu arbeiten.</w:t>
      </w:r>
      <w:r w:rsidR="007D622F">
        <w:rPr>
          <w:rFonts w:ascii="Times New Roman" w:hAnsi="Times New Roman" w:cs="Times New Roman"/>
        </w:rPr>
        <w:t>“</w:t>
      </w:r>
      <w:r w:rsidR="0073109E">
        <w:rPr>
          <w:rFonts w:ascii="Times New Roman" w:hAnsi="Times New Roman" w:cs="Times New Roman"/>
        </w:rPr>
        <w:t xml:space="preserve"> </w:t>
      </w:r>
      <w:hyperlink r:id="rId7" w:history="1">
        <w:r w:rsidR="0073109E" w:rsidRPr="00F930B5">
          <w:rPr>
            <w:rStyle w:val="Hyperlink"/>
            <w:rFonts w:ascii="Times New Roman" w:hAnsi="Times New Roman" w:cs="Times New Roman"/>
          </w:rPr>
          <w:t>https://muk-fds.de/</w:t>
        </w:r>
      </w:hyperlink>
      <w:r w:rsidR="0073109E">
        <w:rPr>
          <w:rFonts w:ascii="Times New Roman" w:hAnsi="Times New Roman" w:cs="Times New Roman"/>
        </w:rPr>
        <w:t xml:space="preserve"> </w:t>
      </w:r>
    </w:p>
    <w:p w14:paraId="1CD284D0" w14:textId="061DD388" w:rsidR="00AC42B7" w:rsidRDefault="00AC42B7" w:rsidP="00B92562">
      <w:pPr>
        <w:widowControl w:val="0"/>
        <w:tabs>
          <w:tab w:val="left" w:pos="9072"/>
          <w:tab w:val="left" w:pos="9214"/>
        </w:tabs>
        <w:autoSpaceDE w:val="0"/>
        <w:autoSpaceDN w:val="0"/>
        <w:adjustRightInd w:val="0"/>
        <w:spacing w:line="276" w:lineRule="auto"/>
        <w:ind w:right="992"/>
        <w:rPr>
          <w:rFonts w:ascii="Times New Roman" w:hAnsi="Times New Roman" w:cs="Times New Roman"/>
        </w:rPr>
      </w:pPr>
      <w:proofErr w:type="spellStart"/>
      <w:r w:rsidRPr="000B771B">
        <w:rPr>
          <w:rFonts w:ascii="Times New Roman" w:hAnsi="Times New Roman" w:cs="Times New Roman"/>
          <w:b/>
          <w:bCs/>
        </w:rPr>
        <w:t>Ljana</w:t>
      </w:r>
      <w:proofErr w:type="spellEnd"/>
      <w:r w:rsidRPr="000B771B">
        <w:rPr>
          <w:rFonts w:ascii="Times New Roman" w:hAnsi="Times New Roman" w:cs="Times New Roman"/>
          <w:b/>
          <w:bCs/>
        </w:rPr>
        <w:t xml:space="preserve"> Trautwein</w:t>
      </w:r>
      <w:r w:rsidRPr="00AC42B7">
        <w:rPr>
          <w:rFonts w:ascii="Times New Roman" w:hAnsi="Times New Roman" w:cs="Times New Roman"/>
          <w:b/>
          <w:bCs/>
        </w:rPr>
        <w:t xml:space="preserve"> </w:t>
      </w:r>
      <w:r w:rsidRPr="000B771B">
        <w:rPr>
          <w:rFonts w:ascii="Times New Roman" w:hAnsi="Times New Roman" w:cs="Times New Roman"/>
          <w:b/>
          <w:bCs/>
        </w:rPr>
        <w:t>Kunstschule Kreativ</w:t>
      </w:r>
      <w:r w:rsidRPr="00AC42B7">
        <w:rPr>
          <w:rFonts w:ascii="Times New Roman" w:hAnsi="Times New Roman" w:cs="Times New Roman"/>
          <w:b/>
          <w:bCs/>
        </w:rPr>
        <w:t xml:space="preserve"> aus </w:t>
      </w:r>
      <w:r w:rsidRPr="000B771B">
        <w:rPr>
          <w:rFonts w:ascii="Times New Roman" w:hAnsi="Times New Roman" w:cs="Times New Roman"/>
          <w:b/>
          <w:bCs/>
        </w:rPr>
        <w:t>Schöntal</w:t>
      </w:r>
      <w:r w:rsidRPr="000B771B">
        <w:rPr>
          <w:rFonts w:ascii="Times New Roman" w:hAnsi="Times New Roman" w:cs="Times New Roman"/>
        </w:rPr>
        <w:t xml:space="preserve"> „Wir sind glücklich darüber, Teil des Verbands zu sein! Wir freuen uns auf den Austausch, weil wir überzeugt sind, dass es noch viel zu lernen gibt und dass wir durch diesen Austausch noch mehr wachsen werden. Unser Ziel ist es, die Kunst in unserer Region noch präsenter zu gestalten, und wir sind davon überzeugt, dass der Landesverband der ideale Partner dafür ist.</w:t>
      </w:r>
      <w:r>
        <w:rPr>
          <w:rFonts w:ascii="Times New Roman" w:hAnsi="Times New Roman" w:cs="Times New Roman"/>
        </w:rPr>
        <w:t>“</w:t>
      </w:r>
      <w:r w:rsidR="0073109E">
        <w:rPr>
          <w:rFonts w:ascii="Times New Roman" w:hAnsi="Times New Roman" w:cs="Times New Roman"/>
        </w:rPr>
        <w:t xml:space="preserve"> </w:t>
      </w:r>
      <w:hyperlink r:id="rId8" w:history="1">
        <w:r w:rsidR="0073109E" w:rsidRPr="00F930B5">
          <w:rPr>
            <w:rStyle w:val="Hyperlink"/>
            <w:rFonts w:ascii="Times New Roman" w:hAnsi="Times New Roman" w:cs="Times New Roman"/>
          </w:rPr>
          <w:t>https://kunstschule-kreativ.de</w:t>
        </w:r>
      </w:hyperlink>
      <w:r w:rsidR="0073109E">
        <w:rPr>
          <w:rFonts w:ascii="Times New Roman" w:hAnsi="Times New Roman" w:cs="Times New Roman"/>
        </w:rPr>
        <w:t xml:space="preserve"> </w:t>
      </w:r>
    </w:p>
    <w:p w14:paraId="434A843A" w14:textId="0142409E" w:rsidR="007D622F" w:rsidRDefault="007D622F" w:rsidP="00B92562">
      <w:pPr>
        <w:widowControl w:val="0"/>
        <w:tabs>
          <w:tab w:val="left" w:pos="9072"/>
          <w:tab w:val="left" w:pos="9214"/>
        </w:tabs>
        <w:autoSpaceDE w:val="0"/>
        <w:autoSpaceDN w:val="0"/>
        <w:adjustRightInd w:val="0"/>
        <w:spacing w:line="276" w:lineRule="auto"/>
        <w:ind w:right="992"/>
        <w:rPr>
          <w:rFonts w:ascii="Times New Roman" w:hAnsi="Times New Roman" w:cs="Times New Roman"/>
        </w:rPr>
      </w:pPr>
      <w:r w:rsidRPr="00AC42B7">
        <w:rPr>
          <w:rFonts w:ascii="Times New Roman" w:hAnsi="Times New Roman" w:cs="Times New Roman"/>
          <w:b/>
          <w:bCs/>
        </w:rPr>
        <w:t xml:space="preserve">Anita </w:t>
      </w:r>
      <w:proofErr w:type="spellStart"/>
      <w:r w:rsidRPr="00AC42B7">
        <w:rPr>
          <w:rFonts w:ascii="Times New Roman" w:hAnsi="Times New Roman" w:cs="Times New Roman"/>
          <w:b/>
          <w:bCs/>
        </w:rPr>
        <w:t>Medjed</w:t>
      </w:r>
      <w:proofErr w:type="spellEnd"/>
      <w:r w:rsidRPr="00AC42B7">
        <w:rPr>
          <w:rFonts w:ascii="Times New Roman" w:hAnsi="Times New Roman" w:cs="Times New Roman"/>
          <w:b/>
          <w:bCs/>
        </w:rPr>
        <w:t>-Stumm</w:t>
      </w:r>
      <w:r w:rsidRPr="00440FF7">
        <w:rPr>
          <w:rFonts w:ascii="Times New Roman" w:hAnsi="Times New Roman" w:cs="Times New Roman"/>
        </w:rPr>
        <w:t xml:space="preserve"> „</w:t>
      </w:r>
      <w:r>
        <w:rPr>
          <w:rFonts w:ascii="Times New Roman" w:hAnsi="Times New Roman" w:cs="Times New Roman"/>
        </w:rPr>
        <w:t>Ich bin so glücklich, dass die Kleine Kunstschule Waghäusel aufgenommen wurde. Das wird eine spannende Zeit. Ich freue mich darauf</w:t>
      </w:r>
      <w:r w:rsidR="00C36A93">
        <w:rPr>
          <w:rFonts w:ascii="Times New Roman" w:hAnsi="Times New Roman" w:cs="Times New Roman"/>
        </w:rPr>
        <w:t xml:space="preserve">, </w:t>
      </w:r>
      <w:r>
        <w:rPr>
          <w:rFonts w:ascii="Times New Roman" w:hAnsi="Times New Roman" w:cs="Times New Roman"/>
        </w:rPr>
        <w:t>auf die Kontakte, den Input, das Netzwerk und alles Neue was ich erfahren darf.“</w:t>
      </w:r>
      <w:r w:rsidR="0073109E">
        <w:rPr>
          <w:rFonts w:ascii="Times New Roman" w:hAnsi="Times New Roman" w:cs="Times New Roman"/>
        </w:rPr>
        <w:t xml:space="preserve"> </w:t>
      </w:r>
      <w:hyperlink r:id="rId9" w:history="1">
        <w:r w:rsidR="0073109E" w:rsidRPr="00F930B5">
          <w:rPr>
            <w:rStyle w:val="Hyperlink"/>
            <w:rFonts w:ascii="Times New Roman" w:hAnsi="Times New Roman" w:cs="Times New Roman"/>
          </w:rPr>
          <w:t>http://www.kleine-kunstschule.de</w:t>
        </w:r>
      </w:hyperlink>
      <w:r w:rsidR="0073109E">
        <w:rPr>
          <w:rFonts w:ascii="Times New Roman" w:hAnsi="Times New Roman" w:cs="Times New Roman"/>
        </w:rPr>
        <w:t xml:space="preserve"> </w:t>
      </w:r>
    </w:p>
    <w:p w14:paraId="2529AB3A" w14:textId="09D4685F" w:rsidR="0073109E" w:rsidRDefault="0073109E" w:rsidP="00B925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right="992"/>
        <w:rPr>
          <w:rFonts w:ascii="Times New Roman" w:eastAsia="Times New Roman" w:hAnsi="Times New Roman" w:cs="Times New Roman"/>
          <w:u w:color="000000"/>
        </w:rPr>
      </w:pPr>
      <w:r>
        <w:rPr>
          <w:rFonts w:ascii="Times New Roman" w:eastAsia="Times New Roman" w:hAnsi="Times New Roman" w:cs="Times New Roman"/>
          <w:u w:color="000000"/>
        </w:rPr>
        <w:t xml:space="preserve">Rund 70 Teilnehmende besuchten am Freitag den 34. Kunstschultag </w:t>
      </w:r>
      <w:r w:rsidR="007A01CB">
        <w:rPr>
          <w:rFonts w:ascii="Times New Roman" w:eastAsia="Times New Roman" w:hAnsi="Times New Roman" w:cs="Times New Roman"/>
          <w:u w:color="000000"/>
        </w:rPr>
        <w:t xml:space="preserve">Baden-Württemberg </w:t>
      </w:r>
      <w:r>
        <w:rPr>
          <w:rFonts w:ascii="Times New Roman" w:eastAsia="Times New Roman" w:hAnsi="Times New Roman" w:cs="Times New Roman"/>
          <w:u w:color="000000"/>
        </w:rPr>
        <w:t xml:space="preserve">und beschäftigten sich mit dem wichtigen Thema „Partizipation“ für die Kunstschularbeit. </w:t>
      </w:r>
      <w:r w:rsidRPr="00970ABE">
        <w:rPr>
          <w:rFonts w:ascii="Times New Roman" w:eastAsia="Times New Roman" w:hAnsi="Times New Roman" w:cs="Times New Roman"/>
          <w:b/>
          <w:bCs/>
          <w:u w:color="000000"/>
        </w:rPr>
        <w:t xml:space="preserve">Oberbürgermeister </w:t>
      </w:r>
      <w:r w:rsidR="00970ABE" w:rsidRPr="00970ABE">
        <w:rPr>
          <w:rFonts w:ascii="Times New Roman" w:eastAsia="Times New Roman" w:hAnsi="Times New Roman" w:cs="Times New Roman"/>
          <w:b/>
          <w:bCs/>
          <w:u w:color="000000"/>
        </w:rPr>
        <w:t>Dr. Stefan Belz</w:t>
      </w:r>
      <w:r w:rsidR="00970ABE">
        <w:rPr>
          <w:rFonts w:ascii="Times New Roman" w:eastAsia="Times New Roman" w:hAnsi="Times New Roman" w:cs="Times New Roman"/>
          <w:u w:color="000000"/>
        </w:rPr>
        <w:t xml:space="preserve"> begrüßte die </w:t>
      </w:r>
      <w:proofErr w:type="spellStart"/>
      <w:r w:rsidR="00970ABE">
        <w:rPr>
          <w:rFonts w:ascii="Times New Roman" w:eastAsia="Times New Roman" w:hAnsi="Times New Roman" w:cs="Times New Roman"/>
          <w:u w:color="000000"/>
        </w:rPr>
        <w:t>Fachtagsbesucher</w:t>
      </w:r>
      <w:proofErr w:type="spellEnd"/>
      <w:r w:rsidR="00970ABE">
        <w:rPr>
          <w:rFonts w:ascii="Times New Roman" w:eastAsia="Times New Roman" w:hAnsi="Times New Roman" w:cs="Times New Roman"/>
          <w:u w:color="000000"/>
        </w:rPr>
        <w:t xml:space="preserve">*innen und machte deutlich, wie wichtig Partizipation und Teilhabe für eine demokratische Gesellschaft ist. </w:t>
      </w:r>
      <w:r>
        <w:rPr>
          <w:rFonts w:ascii="Times New Roman" w:eastAsia="Times New Roman" w:hAnsi="Times New Roman" w:cs="Times New Roman"/>
          <w:u w:color="000000"/>
        </w:rPr>
        <w:t xml:space="preserve">Die </w:t>
      </w:r>
      <w:r w:rsidRPr="00970ABE">
        <w:rPr>
          <w:rFonts w:ascii="Times New Roman" w:eastAsia="Times New Roman" w:hAnsi="Times New Roman" w:cs="Times New Roman"/>
          <w:b/>
          <w:bCs/>
          <w:u w:color="000000"/>
        </w:rPr>
        <w:t>Kulturwissenschaftlerin Dr. Silke Feldhoff</w:t>
      </w:r>
      <w:r>
        <w:rPr>
          <w:rFonts w:ascii="Times New Roman" w:eastAsia="Times New Roman" w:hAnsi="Times New Roman" w:cs="Times New Roman"/>
          <w:u w:color="000000"/>
        </w:rPr>
        <w:t xml:space="preserve"> erläuterte an praktischen Beispielen, wie Partizipation auch in den Künsten umgesetzt werden kann und benannte die Herausforderungen. Am Nachmittag luden Studierende der </w:t>
      </w:r>
      <w:r w:rsidRPr="00970ABE">
        <w:rPr>
          <w:rFonts w:ascii="Times New Roman" w:eastAsia="Times New Roman" w:hAnsi="Times New Roman" w:cs="Times New Roman"/>
          <w:b/>
          <w:bCs/>
          <w:u w:color="000000"/>
        </w:rPr>
        <w:t>Pädagogischen Hochschule Ludwigsburg</w:t>
      </w:r>
      <w:r w:rsidR="00970ABE">
        <w:rPr>
          <w:rFonts w:ascii="Times New Roman" w:eastAsia="Times New Roman" w:hAnsi="Times New Roman" w:cs="Times New Roman"/>
          <w:u w:color="000000"/>
        </w:rPr>
        <w:t xml:space="preserve"> mit ihrer Dozentin Tanja Frank</w:t>
      </w:r>
      <w:r>
        <w:rPr>
          <w:rFonts w:ascii="Times New Roman" w:eastAsia="Times New Roman" w:hAnsi="Times New Roman" w:cs="Times New Roman"/>
          <w:u w:color="000000"/>
        </w:rPr>
        <w:t xml:space="preserve"> zu einem intensiven Empowerment-Spiel ein, bei dem das zuvor theoretisch Dargelegte ganz praktisch erprobt werden </w:t>
      </w:r>
      <w:r w:rsidR="00970ABE">
        <w:rPr>
          <w:rFonts w:ascii="Times New Roman" w:eastAsia="Times New Roman" w:hAnsi="Times New Roman" w:cs="Times New Roman"/>
          <w:u w:color="000000"/>
        </w:rPr>
        <w:t>konnte</w:t>
      </w:r>
      <w:r>
        <w:rPr>
          <w:rFonts w:ascii="Times New Roman" w:eastAsia="Times New Roman" w:hAnsi="Times New Roman" w:cs="Times New Roman"/>
          <w:u w:color="000000"/>
        </w:rPr>
        <w:t xml:space="preserve">. Die Ergebnisse des Kunstschultages werden noch in diesem Jahr in der „Nachlese“ zusammengefasst und veröffentlicht. </w:t>
      </w:r>
    </w:p>
    <w:p w14:paraId="6F62AA10" w14:textId="16CC68DB" w:rsidR="00AC42B7" w:rsidRPr="00AC42B7" w:rsidRDefault="007D622F" w:rsidP="00B92562">
      <w:pPr>
        <w:widowControl w:val="0"/>
        <w:tabs>
          <w:tab w:val="left" w:pos="9072"/>
          <w:tab w:val="left" w:pos="9214"/>
        </w:tabs>
        <w:autoSpaceDE w:val="0"/>
        <w:autoSpaceDN w:val="0"/>
        <w:adjustRightInd w:val="0"/>
        <w:spacing w:line="276" w:lineRule="auto"/>
        <w:ind w:right="992"/>
        <w:rPr>
          <w:rFonts w:ascii="Times New Roman" w:hAnsi="Times New Roman" w:cs="Times New Roman"/>
        </w:rPr>
      </w:pPr>
      <w:r>
        <w:rPr>
          <w:rFonts w:ascii="Times New Roman" w:hAnsi="Times New Roman" w:cs="Times New Roman"/>
        </w:rPr>
        <w:t>N</w:t>
      </w:r>
      <w:r w:rsidRPr="00AC42B7">
        <w:rPr>
          <w:rFonts w:ascii="Times New Roman" w:hAnsi="Times New Roman" w:cs="Times New Roman"/>
        </w:rPr>
        <w:t xml:space="preserve">ach </w:t>
      </w:r>
      <w:r w:rsidR="0073109E">
        <w:rPr>
          <w:rFonts w:ascii="Times New Roman" w:hAnsi="Times New Roman" w:cs="Times New Roman"/>
        </w:rPr>
        <w:t>beiden Tagen</w:t>
      </w:r>
      <w:r w:rsidRPr="00AC42B7">
        <w:rPr>
          <w:rFonts w:ascii="Times New Roman" w:hAnsi="Times New Roman" w:cs="Times New Roman"/>
        </w:rPr>
        <w:t xml:space="preserve"> resümierte </w:t>
      </w:r>
      <w:proofErr w:type="spellStart"/>
      <w:r w:rsidR="00AC42B7" w:rsidRPr="00AC42B7">
        <w:rPr>
          <w:rFonts w:ascii="Times New Roman" w:hAnsi="Times New Roman" w:cs="Times New Roman"/>
          <w:b/>
          <w:bCs/>
        </w:rPr>
        <w:t>Menja</w:t>
      </w:r>
      <w:proofErr w:type="spellEnd"/>
      <w:r w:rsidR="00AC42B7" w:rsidRPr="00AC42B7">
        <w:rPr>
          <w:rFonts w:ascii="Times New Roman" w:hAnsi="Times New Roman" w:cs="Times New Roman"/>
          <w:b/>
          <w:bCs/>
        </w:rPr>
        <w:t xml:space="preserve"> Stevenson, Vorstand und Leiterin der </w:t>
      </w:r>
      <w:proofErr w:type="spellStart"/>
      <w:r w:rsidR="00AC42B7" w:rsidRPr="00AC42B7">
        <w:rPr>
          <w:rFonts w:ascii="Times New Roman" w:hAnsi="Times New Roman" w:cs="Times New Roman"/>
          <w:b/>
          <w:bCs/>
        </w:rPr>
        <w:t>Jukus</w:t>
      </w:r>
      <w:proofErr w:type="spellEnd"/>
      <w:r w:rsidR="00AC42B7" w:rsidRPr="00AC42B7">
        <w:rPr>
          <w:rFonts w:ascii="Times New Roman" w:hAnsi="Times New Roman" w:cs="Times New Roman"/>
          <w:b/>
          <w:bCs/>
        </w:rPr>
        <w:t xml:space="preserve"> Kinderwerkstatt in Stuttgart</w:t>
      </w:r>
      <w:r w:rsidR="00AC42B7" w:rsidRPr="00AC42B7">
        <w:rPr>
          <w:rFonts w:ascii="Times New Roman" w:hAnsi="Times New Roman" w:cs="Times New Roman"/>
        </w:rPr>
        <w:t xml:space="preserve"> „Wir sind ein starkes Kunstschul-Team in Baden-Württemberg! Das verdeutlichen </w:t>
      </w:r>
      <w:r w:rsidR="0073109E">
        <w:rPr>
          <w:rFonts w:ascii="Times New Roman" w:hAnsi="Times New Roman" w:cs="Times New Roman"/>
        </w:rPr>
        <w:t>unsere</w:t>
      </w:r>
      <w:r w:rsidR="00AC42B7" w:rsidRPr="00AC42B7">
        <w:rPr>
          <w:rFonts w:ascii="Times New Roman" w:hAnsi="Times New Roman" w:cs="Times New Roman"/>
        </w:rPr>
        <w:t xml:space="preserve"> Treffen</w:t>
      </w:r>
      <w:r w:rsidR="00970ABE">
        <w:rPr>
          <w:rFonts w:ascii="Times New Roman" w:hAnsi="Times New Roman" w:cs="Times New Roman"/>
        </w:rPr>
        <w:t xml:space="preserve">, unser Austausch und unsere Tagungen </w:t>
      </w:r>
      <w:r w:rsidR="00AC42B7" w:rsidRPr="00AC42B7">
        <w:rPr>
          <w:rFonts w:ascii="Times New Roman" w:hAnsi="Times New Roman" w:cs="Times New Roman"/>
        </w:rPr>
        <w:t xml:space="preserve">immer wieder: es ist wichtig und inspirierend. </w:t>
      </w:r>
    </w:p>
    <w:p w14:paraId="297F872A" w14:textId="5F7A437B" w:rsidR="00F9002D" w:rsidRPr="00970ABE" w:rsidRDefault="007D622F" w:rsidP="00722DD3">
      <w:pPr>
        <w:widowControl w:val="0"/>
        <w:tabs>
          <w:tab w:val="left" w:pos="9072"/>
          <w:tab w:val="left" w:pos="9214"/>
        </w:tabs>
        <w:autoSpaceDE w:val="0"/>
        <w:autoSpaceDN w:val="0"/>
        <w:adjustRightInd w:val="0"/>
        <w:spacing w:line="276" w:lineRule="auto"/>
        <w:ind w:right="-566"/>
        <w:rPr>
          <w:rFonts w:ascii="Times New Roman" w:hAnsi="Times New Roman" w:cs="Times New Roman"/>
          <w:bCs/>
          <w:lang w:eastAsia="de-DE"/>
        </w:rPr>
      </w:pPr>
      <w:r>
        <w:rPr>
          <w:rFonts w:ascii="Times New Roman" w:hAnsi="Times New Roman" w:cs="Times New Roman"/>
          <w:b/>
          <w:lang w:eastAsia="de-DE"/>
        </w:rPr>
        <w:t xml:space="preserve">Anlage: Foto der Kunstschulleitungen </w:t>
      </w:r>
      <w:r w:rsidR="00970ABE" w:rsidRPr="00970ABE">
        <w:rPr>
          <w:rFonts w:ascii="Times New Roman" w:hAnsi="Times New Roman" w:cs="Times New Roman"/>
          <w:bCs/>
          <w:lang w:eastAsia="de-DE"/>
        </w:rPr>
        <w:t>v. li. Thomas Becker, Cara Lila Bauer (Freudenstadt</w:t>
      </w:r>
      <w:r w:rsidR="00970ABE">
        <w:rPr>
          <w:rFonts w:ascii="Times New Roman" w:hAnsi="Times New Roman" w:cs="Times New Roman"/>
          <w:bCs/>
          <w:lang w:eastAsia="de-DE"/>
        </w:rPr>
        <w:t xml:space="preserve">), Heike Rist, </w:t>
      </w:r>
      <w:r w:rsidR="00970ABE" w:rsidRPr="00970ABE">
        <w:rPr>
          <w:rFonts w:ascii="Times New Roman" w:hAnsi="Times New Roman" w:cs="Times New Roman"/>
          <w:bCs/>
          <w:lang w:eastAsia="de-DE"/>
        </w:rPr>
        <w:t xml:space="preserve">Anita </w:t>
      </w:r>
      <w:proofErr w:type="spellStart"/>
      <w:r w:rsidR="00970ABE" w:rsidRPr="00970ABE">
        <w:rPr>
          <w:rFonts w:ascii="Times New Roman" w:hAnsi="Times New Roman" w:cs="Times New Roman"/>
          <w:bCs/>
          <w:lang w:eastAsia="de-DE"/>
        </w:rPr>
        <w:t>Medjed</w:t>
      </w:r>
      <w:proofErr w:type="spellEnd"/>
      <w:r w:rsidR="00970ABE" w:rsidRPr="00970ABE">
        <w:rPr>
          <w:rFonts w:ascii="Times New Roman" w:hAnsi="Times New Roman" w:cs="Times New Roman"/>
          <w:bCs/>
          <w:lang w:eastAsia="de-DE"/>
        </w:rPr>
        <w:t>-Stumm</w:t>
      </w:r>
      <w:r w:rsidR="00970ABE">
        <w:rPr>
          <w:rFonts w:ascii="Times New Roman" w:hAnsi="Times New Roman" w:cs="Times New Roman"/>
          <w:bCs/>
          <w:lang w:eastAsia="de-DE"/>
        </w:rPr>
        <w:t>,</w:t>
      </w:r>
      <w:r w:rsidR="00970ABE" w:rsidRPr="00970ABE">
        <w:rPr>
          <w:rFonts w:ascii="Times New Roman" w:hAnsi="Times New Roman" w:cs="Times New Roman"/>
          <w:bCs/>
          <w:lang w:eastAsia="de-DE"/>
        </w:rPr>
        <w:t xml:space="preserve"> </w:t>
      </w:r>
      <w:proofErr w:type="spellStart"/>
      <w:r w:rsidR="00970ABE">
        <w:rPr>
          <w:rFonts w:ascii="Times New Roman" w:hAnsi="Times New Roman" w:cs="Times New Roman"/>
          <w:bCs/>
          <w:lang w:eastAsia="de-DE"/>
        </w:rPr>
        <w:t>Ljana</w:t>
      </w:r>
      <w:proofErr w:type="spellEnd"/>
      <w:r w:rsidR="00970ABE">
        <w:rPr>
          <w:rFonts w:ascii="Times New Roman" w:hAnsi="Times New Roman" w:cs="Times New Roman"/>
          <w:bCs/>
          <w:lang w:eastAsia="de-DE"/>
        </w:rPr>
        <w:t xml:space="preserve"> Trautwein, </w:t>
      </w:r>
      <w:proofErr w:type="spellStart"/>
      <w:r w:rsidR="00970ABE">
        <w:rPr>
          <w:rFonts w:ascii="Times New Roman" w:hAnsi="Times New Roman" w:cs="Times New Roman"/>
          <w:bCs/>
          <w:lang w:eastAsia="de-DE"/>
        </w:rPr>
        <w:t>Menja</w:t>
      </w:r>
      <w:proofErr w:type="spellEnd"/>
      <w:r w:rsidR="00970ABE">
        <w:rPr>
          <w:rFonts w:ascii="Times New Roman" w:hAnsi="Times New Roman" w:cs="Times New Roman"/>
          <w:bCs/>
          <w:lang w:eastAsia="de-DE"/>
        </w:rPr>
        <w:t xml:space="preserve"> Stevenson</w:t>
      </w:r>
    </w:p>
    <w:p w14:paraId="24DE1B03" w14:textId="0A0B2C64" w:rsidR="00EF72A5" w:rsidRPr="00EC43C5" w:rsidRDefault="00EF72A5" w:rsidP="00722DD3">
      <w:pPr>
        <w:widowControl w:val="0"/>
        <w:tabs>
          <w:tab w:val="left" w:pos="9072"/>
          <w:tab w:val="left" w:pos="9214"/>
        </w:tabs>
        <w:autoSpaceDE w:val="0"/>
        <w:autoSpaceDN w:val="0"/>
        <w:adjustRightInd w:val="0"/>
        <w:spacing w:line="276" w:lineRule="auto"/>
        <w:ind w:right="-566"/>
        <w:rPr>
          <w:rFonts w:ascii="Times New Roman" w:hAnsi="Times New Roman" w:cs="Times New Roman"/>
          <w:bCs/>
        </w:rPr>
      </w:pPr>
      <w:r w:rsidRPr="00430958">
        <w:rPr>
          <w:rFonts w:ascii="Times New Roman" w:hAnsi="Times New Roman" w:cs="Times New Roman"/>
          <w:b/>
          <w:bCs/>
        </w:rPr>
        <w:t xml:space="preserve">Weitere Informationen: </w:t>
      </w:r>
      <w:r w:rsidRPr="00430958">
        <w:rPr>
          <w:rFonts w:ascii="Times New Roman" w:hAnsi="Times New Roman" w:cs="Times New Roman"/>
          <w:bCs/>
        </w:rPr>
        <w:t xml:space="preserve">Landesverband der Kunstschulen Baden-Württemberg, </w:t>
      </w:r>
      <w:r w:rsidRPr="00430958">
        <w:rPr>
          <w:rFonts w:ascii="Times New Roman" w:hAnsi="Times New Roman" w:cs="Times New Roman"/>
          <w:bCs/>
        </w:rPr>
        <w:br/>
      </w:r>
      <w:hyperlink r:id="rId10" w:history="1">
        <w:r w:rsidRPr="00EC43C5">
          <w:rPr>
            <w:rStyle w:val="Hyperlink"/>
            <w:rFonts w:ascii="Times New Roman" w:hAnsi="Times New Roman" w:cs="Times New Roman"/>
            <w:bCs/>
            <w:color w:val="auto"/>
          </w:rPr>
          <w:t>www.jugendkunstschulen.de</w:t>
        </w:r>
      </w:hyperlink>
      <w:r w:rsidRPr="00EC43C5">
        <w:rPr>
          <w:rFonts w:ascii="Times New Roman" w:hAnsi="Times New Roman" w:cs="Times New Roman"/>
          <w:bCs/>
        </w:rPr>
        <w:t xml:space="preserve">, </w:t>
      </w:r>
      <w:hyperlink r:id="rId11" w:history="1">
        <w:r w:rsidRPr="00EC43C5">
          <w:rPr>
            <w:rStyle w:val="Hyperlink"/>
            <w:rFonts w:ascii="Times New Roman" w:hAnsi="Times New Roman" w:cs="Times New Roman"/>
            <w:bCs/>
            <w:color w:val="auto"/>
          </w:rPr>
          <w:t>brandes@jugendkunstschulen.de</w:t>
        </w:r>
      </w:hyperlink>
      <w:r w:rsidRPr="00EC43C5">
        <w:rPr>
          <w:rFonts w:ascii="Times New Roman" w:hAnsi="Times New Roman" w:cs="Times New Roman"/>
          <w:bCs/>
        </w:rPr>
        <w:t>, 0711-</w:t>
      </w:r>
      <w:r w:rsidR="00706041" w:rsidRPr="00EC43C5">
        <w:rPr>
          <w:rFonts w:ascii="Times New Roman" w:hAnsi="Times New Roman" w:cs="Times New Roman"/>
          <w:bCs/>
        </w:rPr>
        <w:t xml:space="preserve"> </w:t>
      </w:r>
      <w:r w:rsidRPr="00EC43C5">
        <w:rPr>
          <w:rFonts w:ascii="Times New Roman" w:hAnsi="Times New Roman" w:cs="Times New Roman"/>
          <w:bCs/>
        </w:rPr>
        <w:t>400 70 43 1 oder 0177-545 55 68</w:t>
      </w:r>
    </w:p>
    <w:p w14:paraId="3C6DA055" w14:textId="77777777" w:rsidR="00EC43C5" w:rsidRDefault="00EC43C5" w:rsidP="00203739">
      <w:pPr>
        <w:spacing w:line="240" w:lineRule="auto"/>
        <w:ind w:right="-2267"/>
        <w:rPr>
          <w:rFonts w:ascii="Times New Roman" w:hAnsi="Times New Roman" w:cs="Times New Roman"/>
          <w:b/>
          <w:sz w:val="20"/>
          <w:szCs w:val="20"/>
        </w:rPr>
      </w:pPr>
    </w:p>
    <w:p w14:paraId="3AA7C5DC" w14:textId="46336319" w:rsidR="00203739" w:rsidRPr="00EC43C5" w:rsidRDefault="00203739" w:rsidP="00203739">
      <w:pPr>
        <w:spacing w:line="240" w:lineRule="auto"/>
        <w:ind w:right="-2267"/>
        <w:rPr>
          <w:rFonts w:ascii="Times New Roman" w:hAnsi="Times New Roman" w:cs="Times New Roman"/>
          <w:sz w:val="18"/>
          <w:szCs w:val="18"/>
        </w:rPr>
      </w:pPr>
      <w:r w:rsidRPr="00EC43C5">
        <w:rPr>
          <w:rFonts w:ascii="Times New Roman" w:hAnsi="Times New Roman" w:cs="Times New Roman"/>
          <w:b/>
          <w:sz w:val="20"/>
          <w:szCs w:val="20"/>
        </w:rPr>
        <w:t>Die Kunstschulen in Baden-Württemberg</w:t>
      </w:r>
      <w:r w:rsidRPr="00EC43C5">
        <w:rPr>
          <w:rFonts w:ascii="Times New Roman" w:hAnsi="Times New Roman" w:cs="Times New Roman"/>
          <w:b/>
          <w:sz w:val="20"/>
          <w:szCs w:val="20"/>
        </w:rPr>
        <w:br/>
      </w:r>
      <w:r w:rsidRPr="00EC43C5">
        <w:rPr>
          <w:rFonts w:ascii="Times New Roman" w:hAnsi="Times New Roman" w:cs="Times New Roman"/>
          <w:sz w:val="18"/>
          <w:szCs w:val="18"/>
        </w:rPr>
        <w:t xml:space="preserve">Aktuell sind 42 Jugendkunstschulen Mitglied im Landesverband der Kunstschulen Baden-Württemberg. In ihren Häusern, </w:t>
      </w:r>
      <w:r w:rsidRPr="00EC43C5">
        <w:rPr>
          <w:rFonts w:ascii="Times New Roman" w:hAnsi="Times New Roman" w:cs="Times New Roman"/>
          <w:sz w:val="18"/>
          <w:szCs w:val="18"/>
        </w:rPr>
        <w:br/>
        <w:t>die ganz unterschiedliche Trägermodelle haben (u.a. kommunal, Verein, Stiftung oder unter dem Dach von Volkshoch-</w:t>
      </w:r>
      <w:r w:rsidRPr="00EC43C5">
        <w:rPr>
          <w:rFonts w:ascii="Times New Roman" w:hAnsi="Times New Roman" w:cs="Times New Roman"/>
          <w:sz w:val="18"/>
          <w:szCs w:val="18"/>
        </w:rPr>
        <w:br/>
        <w:t xml:space="preserve">schulen oder Musikschulen), leisten sie – an mehr als 100 Standorten im Land – wichtige Grundlagenarbeit für die ästhetische </w:t>
      </w:r>
      <w:r w:rsidRPr="00EC43C5">
        <w:rPr>
          <w:rFonts w:ascii="Times New Roman" w:hAnsi="Times New Roman" w:cs="Times New Roman"/>
          <w:sz w:val="18"/>
          <w:szCs w:val="18"/>
        </w:rPr>
        <w:br/>
        <w:t xml:space="preserve">Bildung von Kindern, Jugendlichen und jungen Erwachsenen und fördern besondere Begabungen. Darüber hinaus sind </w:t>
      </w:r>
      <w:r w:rsidRPr="00EC43C5">
        <w:rPr>
          <w:rFonts w:ascii="Times New Roman" w:hAnsi="Times New Roman" w:cs="Times New Roman"/>
          <w:sz w:val="18"/>
          <w:szCs w:val="18"/>
        </w:rPr>
        <w:br/>
        <w:t xml:space="preserve">Kunstschulen für allgemeinbildende Schulen aller Schularten ein wichtiger Bildungspartner. Kinder und Jugendliche erhalten </w:t>
      </w:r>
      <w:r w:rsidRPr="00EC43C5">
        <w:rPr>
          <w:rFonts w:ascii="Times New Roman" w:hAnsi="Times New Roman" w:cs="Times New Roman"/>
          <w:sz w:val="18"/>
          <w:szCs w:val="18"/>
        </w:rPr>
        <w:br/>
        <w:t xml:space="preserve">professionelle, künstlerische Arbeitsmöglichkeiten und eine öffentliche Plattform für die Darbietung ihrer Arbeitsergebnisse </w:t>
      </w:r>
      <w:r w:rsidRPr="00EC43C5">
        <w:rPr>
          <w:rFonts w:ascii="Times New Roman" w:hAnsi="Times New Roman" w:cs="Times New Roman"/>
          <w:sz w:val="18"/>
          <w:szCs w:val="18"/>
        </w:rPr>
        <w:br/>
        <w:t>u.a. in Kunstausstellungen, in Theater-, Musiktheater, Musical-und Tanzinszenierungen. Auf der Basis eines prozessorientier-</w:t>
      </w:r>
      <w:r w:rsidRPr="00EC43C5">
        <w:rPr>
          <w:rFonts w:ascii="Times New Roman" w:hAnsi="Times New Roman" w:cs="Times New Roman"/>
          <w:sz w:val="18"/>
          <w:szCs w:val="18"/>
        </w:rPr>
        <w:br/>
      </w:r>
      <w:proofErr w:type="spellStart"/>
      <w:r w:rsidRPr="00EC43C5">
        <w:rPr>
          <w:rFonts w:ascii="Times New Roman" w:hAnsi="Times New Roman" w:cs="Times New Roman"/>
          <w:sz w:val="18"/>
          <w:szCs w:val="18"/>
        </w:rPr>
        <w:t>ten</w:t>
      </w:r>
      <w:proofErr w:type="spellEnd"/>
      <w:r w:rsidRPr="00EC43C5">
        <w:rPr>
          <w:rFonts w:ascii="Times New Roman" w:hAnsi="Times New Roman" w:cs="Times New Roman"/>
          <w:sz w:val="18"/>
          <w:szCs w:val="18"/>
        </w:rPr>
        <w:t xml:space="preserve"> Arbeitskonzeptes, bei dem selbst erlebte und eigentätige Erfahrungen im Mittelpunkt stehen, jährlich nehmen rund 70.000 </w:t>
      </w:r>
      <w:r w:rsidRPr="00EC43C5">
        <w:rPr>
          <w:rFonts w:ascii="Times New Roman" w:hAnsi="Times New Roman" w:cs="Times New Roman"/>
          <w:sz w:val="18"/>
          <w:szCs w:val="18"/>
        </w:rPr>
        <w:br/>
        <w:t xml:space="preserve">junge Menschen künstlerisch-kulturelle Angebote der Jugendkunstschulen wahr. </w:t>
      </w:r>
      <w:r w:rsidRPr="00EC43C5">
        <w:rPr>
          <w:rFonts w:ascii="Times New Roman" w:hAnsi="Times New Roman" w:cs="Times New Roman"/>
          <w:sz w:val="18"/>
          <w:szCs w:val="18"/>
        </w:rPr>
        <w:br/>
      </w:r>
    </w:p>
    <w:sectPr w:rsidR="00203739" w:rsidRPr="00EC43C5" w:rsidSect="000E5A3F">
      <w:headerReference w:type="default" r:id="rId12"/>
      <w:head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3F6EE" w14:textId="77777777" w:rsidR="005441EE" w:rsidRDefault="005441EE" w:rsidP="000E5A3F">
      <w:pPr>
        <w:spacing w:after="0" w:line="240" w:lineRule="auto"/>
      </w:pPr>
      <w:r>
        <w:separator/>
      </w:r>
    </w:p>
  </w:endnote>
  <w:endnote w:type="continuationSeparator" w:id="0">
    <w:p w14:paraId="3E91749C" w14:textId="77777777" w:rsidR="005441EE" w:rsidRDefault="005441EE" w:rsidP="000E5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D12BD" w14:textId="77777777" w:rsidR="005441EE" w:rsidRDefault="005441EE" w:rsidP="000E5A3F">
      <w:pPr>
        <w:spacing w:after="0" w:line="240" w:lineRule="auto"/>
      </w:pPr>
      <w:r>
        <w:separator/>
      </w:r>
    </w:p>
  </w:footnote>
  <w:footnote w:type="continuationSeparator" w:id="0">
    <w:p w14:paraId="5F6D1AE6" w14:textId="77777777" w:rsidR="005441EE" w:rsidRDefault="005441EE" w:rsidP="000E5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0083" w14:textId="006AF549" w:rsidR="000E5A3F" w:rsidRDefault="000E5A3F">
    <w:pPr>
      <w:pStyle w:val="Kopfzeile"/>
    </w:pPr>
    <w:r>
      <w:rPr>
        <w:noProof/>
      </w:rPr>
      <w:drawing>
        <wp:anchor distT="0" distB="0" distL="114300" distR="114300" simplePos="0" relativeHeight="251659264" behindDoc="1" locked="0" layoutInCell="1" allowOverlap="1" wp14:anchorId="4096F65F" wp14:editId="52D527A1">
          <wp:simplePos x="899160" y="441960"/>
          <wp:positionH relativeFrom="page">
            <wp:align>center</wp:align>
          </wp:positionH>
          <wp:positionV relativeFrom="page">
            <wp:align>center</wp:align>
          </wp:positionV>
          <wp:extent cx="7560000" cy="10692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32F11" w14:textId="3823EC84" w:rsidR="000E5A3F" w:rsidRDefault="000E5A3F">
    <w:pPr>
      <w:pStyle w:val="Kopfzeile"/>
    </w:pPr>
    <w:r>
      <w:rPr>
        <w:noProof/>
      </w:rPr>
      <w:drawing>
        <wp:anchor distT="0" distB="0" distL="114300" distR="114300" simplePos="0" relativeHeight="251658240" behindDoc="1" locked="0" layoutInCell="1" allowOverlap="1" wp14:anchorId="39560A25" wp14:editId="2E5FC829">
          <wp:simplePos x="899160" y="441960"/>
          <wp:positionH relativeFrom="page">
            <wp:align>center</wp:align>
          </wp:positionH>
          <wp:positionV relativeFrom="page">
            <wp:align>center</wp:align>
          </wp:positionV>
          <wp:extent cx="7560000" cy="10692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3F"/>
    <w:rsid w:val="00025AC6"/>
    <w:rsid w:val="000B771B"/>
    <w:rsid w:val="000E5A3F"/>
    <w:rsid w:val="001552CB"/>
    <w:rsid w:val="00203739"/>
    <w:rsid w:val="002423BE"/>
    <w:rsid w:val="00397FBC"/>
    <w:rsid w:val="00433ECB"/>
    <w:rsid w:val="004343DB"/>
    <w:rsid w:val="00440FF7"/>
    <w:rsid w:val="00537F23"/>
    <w:rsid w:val="005441EE"/>
    <w:rsid w:val="00571AB4"/>
    <w:rsid w:val="00574065"/>
    <w:rsid w:val="005928A1"/>
    <w:rsid w:val="005E53A1"/>
    <w:rsid w:val="00612F33"/>
    <w:rsid w:val="00650FCB"/>
    <w:rsid w:val="00706041"/>
    <w:rsid w:val="00722DD3"/>
    <w:rsid w:val="0073109E"/>
    <w:rsid w:val="00784607"/>
    <w:rsid w:val="00791812"/>
    <w:rsid w:val="007A01CB"/>
    <w:rsid w:val="007D622F"/>
    <w:rsid w:val="00823EB4"/>
    <w:rsid w:val="00866D87"/>
    <w:rsid w:val="008E1F4A"/>
    <w:rsid w:val="008F1D73"/>
    <w:rsid w:val="0092675C"/>
    <w:rsid w:val="009616BC"/>
    <w:rsid w:val="00964D73"/>
    <w:rsid w:val="00966641"/>
    <w:rsid w:val="00970ABE"/>
    <w:rsid w:val="00982159"/>
    <w:rsid w:val="009905E1"/>
    <w:rsid w:val="009E4276"/>
    <w:rsid w:val="00A0362A"/>
    <w:rsid w:val="00A342BF"/>
    <w:rsid w:val="00A6599C"/>
    <w:rsid w:val="00AC42B7"/>
    <w:rsid w:val="00AE2C23"/>
    <w:rsid w:val="00AF6DD5"/>
    <w:rsid w:val="00B2091A"/>
    <w:rsid w:val="00B92562"/>
    <w:rsid w:val="00BF2D5C"/>
    <w:rsid w:val="00C019BD"/>
    <w:rsid w:val="00C36A93"/>
    <w:rsid w:val="00C5580B"/>
    <w:rsid w:val="00C96D4D"/>
    <w:rsid w:val="00CD1C69"/>
    <w:rsid w:val="00CF5CB2"/>
    <w:rsid w:val="00D03310"/>
    <w:rsid w:val="00E34C9D"/>
    <w:rsid w:val="00E75D56"/>
    <w:rsid w:val="00E81616"/>
    <w:rsid w:val="00E9462B"/>
    <w:rsid w:val="00E9549D"/>
    <w:rsid w:val="00EC43C5"/>
    <w:rsid w:val="00EF72A5"/>
    <w:rsid w:val="00F9002D"/>
    <w:rsid w:val="00F9458D"/>
    <w:rsid w:val="00FF53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27669"/>
  <w15:chartTrackingRefBased/>
  <w15:docId w15:val="{4DE42CA0-B5D9-4FB5-963D-EA58E692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5A3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5A3F"/>
  </w:style>
  <w:style w:type="paragraph" w:styleId="Fuzeile">
    <w:name w:val="footer"/>
    <w:basedOn w:val="Standard"/>
    <w:link w:val="FuzeileZchn"/>
    <w:uiPriority w:val="99"/>
    <w:unhideWhenUsed/>
    <w:rsid w:val="000E5A3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5A3F"/>
  </w:style>
  <w:style w:type="character" w:styleId="Hyperlink">
    <w:name w:val="Hyperlink"/>
    <w:basedOn w:val="Absatz-Standardschriftart"/>
    <w:uiPriority w:val="99"/>
    <w:unhideWhenUsed/>
    <w:rsid w:val="00EF72A5"/>
    <w:rPr>
      <w:color w:val="0563C1" w:themeColor="hyperlink"/>
      <w:u w:val="single"/>
    </w:rPr>
  </w:style>
  <w:style w:type="paragraph" w:styleId="StandardWeb">
    <w:name w:val="Normal (Web)"/>
    <w:basedOn w:val="Standard"/>
    <w:uiPriority w:val="99"/>
    <w:unhideWhenUsed/>
    <w:rsid w:val="00EF72A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0B771B"/>
  </w:style>
  <w:style w:type="character" w:styleId="NichtaufgelsteErwhnung">
    <w:name w:val="Unresolved Mention"/>
    <w:basedOn w:val="Absatz-Standardschriftart"/>
    <w:uiPriority w:val="99"/>
    <w:semiHidden/>
    <w:unhideWhenUsed/>
    <w:rsid w:val="00731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28114">
      <w:bodyDiv w:val="1"/>
      <w:marLeft w:val="0"/>
      <w:marRight w:val="0"/>
      <w:marTop w:val="0"/>
      <w:marBottom w:val="0"/>
      <w:divBdr>
        <w:top w:val="none" w:sz="0" w:space="0" w:color="auto"/>
        <w:left w:val="none" w:sz="0" w:space="0" w:color="auto"/>
        <w:bottom w:val="none" w:sz="0" w:space="0" w:color="auto"/>
        <w:right w:val="none" w:sz="0" w:space="0" w:color="auto"/>
      </w:divBdr>
      <w:divsChild>
        <w:div w:id="1404984351">
          <w:marLeft w:val="0"/>
          <w:marRight w:val="0"/>
          <w:marTop w:val="0"/>
          <w:marBottom w:val="0"/>
          <w:divBdr>
            <w:top w:val="none" w:sz="0" w:space="0" w:color="auto"/>
            <w:left w:val="none" w:sz="0" w:space="0" w:color="auto"/>
            <w:bottom w:val="none" w:sz="0" w:space="0" w:color="auto"/>
            <w:right w:val="none" w:sz="0" w:space="0" w:color="auto"/>
          </w:divBdr>
        </w:div>
      </w:divsChild>
    </w:div>
    <w:div w:id="1301493054">
      <w:bodyDiv w:val="1"/>
      <w:marLeft w:val="0"/>
      <w:marRight w:val="0"/>
      <w:marTop w:val="0"/>
      <w:marBottom w:val="0"/>
      <w:divBdr>
        <w:top w:val="none" w:sz="0" w:space="0" w:color="auto"/>
        <w:left w:val="none" w:sz="0" w:space="0" w:color="auto"/>
        <w:bottom w:val="none" w:sz="0" w:space="0" w:color="auto"/>
        <w:right w:val="none" w:sz="0" w:space="0" w:color="auto"/>
      </w:divBdr>
    </w:div>
    <w:div w:id="1642733088">
      <w:bodyDiv w:val="1"/>
      <w:marLeft w:val="0"/>
      <w:marRight w:val="0"/>
      <w:marTop w:val="0"/>
      <w:marBottom w:val="0"/>
      <w:divBdr>
        <w:top w:val="none" w:sz="0" w:space="0" w:color="auto"/>
        <w:left w:val="none" w:sz="0" w:space="0" w:color="auto"/>
        <w:bottom w:val="none" w:sz="0" w:space="0" w:color="auto"/>
        <w:right w:val="none" w:sz="0" w:space="0" w:color="auto"/>
      </w:divBdr>
      <w:divsChild>
        <w:div w:id="801381792">
          <w:marLeft w:val="0"/>
          <w:marRight w:val="0"/>
          <w:marTop w:val="0"/>
          <w:marBottom w:val="0"/>
          <w:divBdr>
            <w:top w:val="none" w:sz="0" w:space="0" w:color="auto"/>
            <w:left w:val="none" w:sz="0" w:space="0" w:color="auto"/>
            <w:bottom w:val="none" w:sz="0" w:space="0" w:color="auto"/>
            <w:right w:val="none" w:sz="0" w:space="0" w:color="auto"/>
          </w:divBdr>
        </w:div>
        <w:div w:id="339242795">
          <w:marLeft w:val="0"/>
          <w:marRight w:val="0"/>
          <w:marTop w:val="0"/>
          <w:marBottom w:val="0"/>
          <w:divBdr>
            <w:top w:val="none" w:sz="0" w:space="0" w:color="auto"/>
            <w:left w:val="none" w:sz="0" w:space="0" w:color="auto"/>
            <w:bottom w:val="none" w:sz="0" w:space="0" w:color="auto"/>
            <w:right w:val="none" w:sz="0" w:space="0" w:color="auto"/>
          </w:divBdr>
          <w:divsChild>
            <w:div w:id="1561207761">
              <w:marLeft w:val="0"/>
              <w:marRight w:val="0"/>
              <w:marTop w:val="0"/>
              <w:marBottom w:val="0"/>
              <w:divBdr>
                <w:top w:val="none" w:sz="0" w:space="0" w:color="auto"/>
                <w:left w:val="none" w:sz="0" w:space="0" w:color="auto"/>
                <w:bottom w:val="none" w:sz="0" w:space="0" w:color="auto"/>
                <w:right w:val="none" w:sz="0" w:space="0" w:color="auto"/>
              </w:divBdr>
              <w:divsChild>
                <w:div w:id="846749511">
                  <w:marLeft w:val="0"/>
                  <w:marRight w:val="0"/>
                  <w:marTop w:val="0"/>
                  <w:marBottom w:val="0"/>
                  <w:divBdr>
                    <w:top w:val="none" w:sz="0" w:space="0" w:color="auto"/>
                    <w:left w:val="none" w:sz="0" w:space="0" w:color="auto"/>
                    <w:bottom w:val="none" w:sz="0" w:space="0" w:color="auto"/>
                    <w:right w:val="none" w:sz="0" w:space="0" w:color="auto"/>
                  </w:divBdr>
                  <w:divsChild>
                    <w:div w:id="114953875">
                      <w:marLeft w:val="0"/>
                      <w:marRight w:val="0"/>
                      <w:marTop w:val="0"/>
                      <w:marBottom w:val="0"/>
                      <w:divBdr>
                        <w:top w:val="none" w:sz="0" w:space="0" w:color="auto"/>
                        <w:left w:val="none" w:sz="0" w:space="0" w:color="auto"/>
                        <w:bottom w:val="none" w:sz="0" w:space="0" w:color="auto"/>
                        <w:right w:val="none" w:sz="0" w:space="0" w:color="auto"/>
                      </w:divBdr>
                      <w:divsChild>
                        <w:div w:id="1841849067">
                          <w:marLeft w:val="0"/>
                          <w:marRight w:val="0"/>
                          <w:marTop w:val="0"/>
                          <w:marBottom w:val="0"/>
                          <w:divBdr>
                            <w:top w:val="none" w:sz="0" w:space="0" w:color="auto"/>
                            <w:left w:val="none" w:sz="0" w:space="0" w:color="auto"/>
                            <w:bottom w:val="none" w:sz="0" w:space="0" w:color="auto"/>
                            <w:right w:val="none" w:sz="0" w:space="0" w:color="auto"/>
                          </w:divBdr>
                          <w:divsChild>
                            <w:div w:id="153497616">
                              <w:marLeft w:val="0"/>
                              <w:marRight w:val="0"/>
                              <w:marTop w:val="0"/>
                              <w:marBottom w:val="0"/>
                              <w:divBdr>
                                <w:top w:val="none" w:sz="0" w:space="0" w:color="auto"/>
                                <w:left w:val="none" w:sz="0" w:space="0" w:color="auto"/>
                                <w:bottom w:val="none" w:sz="0" w:space="0" w:color="auto"/>
                                <w:right w:val="none" w:sz="0" w:space="0" w:color="auto"/>
                              </w:divBdr>
                            </w:div>
                            <w:div w:id="2077897587">
                              <w:marLeft w:val="0"/>
                              <w:marRight w:val="0"/>
                              <w:marTop w:val="0"/>
                              <w:marBottom w:val="0"/>
                              <w:divBdr>
                                <w:top w:val="none" w:sz="0" w:space="0" w:color="auto"/>
                                <w:left w:val="none" w:sz="0" w:space="0" w:color="auto"/>
                                <w:bottom w:val="none" w:sz="0" w:space="0" w:color="auto"/>
                                <w:right w:val="none" w:sz="0" w:space="0" w:color="auto"/>
                              </w:divBdr>
                            </w:div>
                            <w:div w:id="179255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nstschule-kreativ.de"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muk-fds.de/"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unstakademie-es.de" TargetMode="External"/><Relationship Id="rId11" Type="http://schemas.openxmlformats.org/officeDocument/2006/relationships/hyperlink" Target="mailto:brandes@jugendkunstschulen.d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jugendkunstschulen.de" TargetMode="External"/><Relationship Id="rId4" Type="http://schemas.openxmlformats.org/officeDocument/2006/relationships/footnotes" Target="footnotes.xml"/><Relationship Id="rId9" Type="http://schemas.openxmlformats.org/officeDocument/2006/relationships/hyperlink" Target="http://www.kleine-kunstschule.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992</Words>
  <Characters>6253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max.schaefer92@web.de</dc:creator>
  <cp:keywords/>
  <dc:description/>
  <cp:lastModifiedBy>Sabine Brandes</cp:lastModifiedBy>
  <cp:revision>4</cp:revision>
  <dcterms:created xsi:type="dcterms:W3CDTF">2023-10-26T11:39:00Z</dcterms:created>
  <dcterms:modified xsi:type="dcterms:W3CDTF">2023-10-26T13:14:00Z</dcterms:modified>
</cp:coreProperties>
</file>