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45673" w14:textId="7FD01B1A" w:rsidR="007769C5" w:rsidRDefault="00EF72A5" w:rsidP="00EF72A5">
      <w:pPr>
        <w:rPr>
          <w:rFonts w:ascii="Times New Roman" w:hAnsi="Times New Roman" w:cs="Times New Roman"/>
          <w:sz w:val="24"/>
          <w:szCs w:val="24"/>
        </w:rPr>
      </w:pPr>
      <w:r w:rsidRPr="00430958">
        <w:rPr>
          <w:rFonts w:ascii="Times New Roman" w:hAnsi="Times New Roman" w:cs="Times New Roman"/>
          <w:b/>
          <w:sz w:val="28"/>
          <w:szCs w:val="28"/>
        </w:rPr>
        <w:t>Pressemitteilung #</w:t>
      </w:r>
      <w:r>
        <w:rPr>
          <w:rFonts w:ascii="Times New Roman" w:hAnsi="Times New Roman" w:cs="Times New Roman"/>
          <w:b/>
          <w:sz w:val="28"/>
          <w:szCs w:val="28"/>
        </w:rPr>
        <w:t>0</w:t>
      </w:r>
      <w:r w:rsidR="00DC32DE">
        <w:rPr>
          <w:rFonts w:ascii="Times New Roman" w:hAnsi="Times New Roman" w:cs="Times New Roman"/>
          <w:b/>
          <w:sz w:val="28"/>
          <w:szCs w:val="28"/>
        </w:rPr>
        <w:t>1</w:t>
      </w:r>
      <w:r w:rsidRPr="00430958">
        <w:rPr>
          <w:rFonts w:ascii="Times New Roman" w:hAnsi="Times New Roman" w:cs="Times New Roman"/>
          <w:b/>
          <w:sz w:val="28"/>
          <w:szCs w:val="28"/>
        </w:rPr>
        <w:t>-20</w:t>
      </w:r>
      <w:r>
        <w:rPr>
          <w:rFonts w:ascii="Times New Roman" w:hAnsi="Times New Roman" w:cs="Times New Roman"/>
          <w:b/>
          <w:sz w:val="28"/>
          <w:szCs w:val="28"/>
        </w:rPr>
        <w:t>2</w:t>
      </w:r>
      <w:r w:rsidR="00DC32DE">
        <w:rPr>
          <w:rFonts w:ascii="Times New Roman" w:hAnsi="Times New Roman" w:cs="Times New Roman"/>
          <w:b/>
          <w:sz w:val="28"/>
          <w:szCs w:val="28"/>
        </w:rPr>
        <w:t>4</w:t>
      </w:r>
      <w:r w:rsidRPr="00430958">
        <w:rPr>
          <w:rFonts w:ascii="Times New Roman" w:hAnsi="Times New Roman" w:cs="Times New Roman"/>
          <w:b/>
          <w:sz w:val="28"/>
          <w:szCs w:val="28"/>
        </w:rPr>
        <w:br/>
      </w:r>
      <w:r w:rsidRPr="00430958">
        <w:rPr>
          <w:rFonts w:ascii="Times New Roman" w:hAnsi="Times New Roman" w:cs="Times New Roman"/>
          <w:sz w:val="24"/>
          <w:szCs w:val="24"/>
        </w:rPr>
        <w:t xml:space="preserve">Stuttgart, </w:t>
      </w:r>
      <w:r w:rsidR="00557ECF">
        <w:rPr>
          <w:rFonts w:ascii="Times New Roman" w:hAnsi="Times New Roman" w:cs="Times New Roman"/>
          <w:sz w:val="24"/>
          <w:szCs w:val="24"/>
        </w:rPr>
        <w:t>2</w:t>
      </w:r>
      <w:r w:rsidR="00C22F16">
        <w:rPr>
          <w:rFonts w:ascii="Times New Roman" w:hAnsi="Times New Roman" w:cs="Times New Roman"/>
          <w:sz w:val="24"/>
          <w:szCs w:val="24"/>
        </w:rPr>
        <w:t>3</w:t>
      </w:r>
      <w:r w:rsidR="00E75D56">
        <w:rPr>
          <w:rFonts w:ascii="Times New Roman" w:hAnsi="Times New Roman" w:cs="Times New Roman"/>
          <w:sz w:val="24"/>
          <w:szCs w:val="24"/>
        </w:rPr>
        <w:t xml:space="preserve">. </w:t>
      </w:r>
      <w:r w:rsidR="00DC32DE">
        <w:rPr>
          <w:rFonts w:ascii="Times New Roman" w:hAnsi="Times New Roman" w:cs="Times New Roman"/>
          <w:sz w:val="24"/>
          <w:szCs w:val="24"/>
        </w:rPr>
        <w:t>Februar</w:t>
      </w:r>
      <w:r w:rsidRPr="00430958">
        <w:rPr>
          <w:rFonts w:ascii="Times New Roman" w:hAnsi="Times New Roman" w:cs="Times New Roman"/>
          <w:sz w:val="24"/>
          <w:szCs w:val="24"/>
        </w:rPr>
        <w:t xml:space="preserve"> 202</w:t>
      </w:r>
      <w:r w:rsidR="007769C5">
        <w:rPr>
          <w:rFonts w:ascii="Times New Roman" w:hAnsi="Times New Roman" w:cs="Times New Roman"/>
          <w:sz w:val="24"/>
          <w:szCs w:val="24"/>
        </w:rPr>
        <w:t>4</w:t>
      </w:r>
    </w:p>
    <w:p w14:paraId="01598371" w14:textId="13F79797" w:rsidR="00EF72A5" w:rsidRPr="007769C5" w:rsidRDefault="007769C5" w:rsidP="00EF72A5">
      <w:pPr>
        <w:rPr>
          <w:rFonts w:ascii="Times New Roman" w:hAnsi="Times New Roman" w:cs="Times New Roman"/>
          <w:b/>
          <w:bCs/>
          <w:sz w:val="24"/>
          <w:szCs w:val="24"/>
        </w:rPr>
      </w:pPr>
      <w:r w:rsidRPr="007769C5">
        <w:rPr>
          <w:rFonts w:ascii="Times New Roman" w:hAnsi="Times New Roman" w:cs="Times New Roman"/>
          <w:b/>
          <w:bCs/>
          <w:sz w:val="24"/>
          <w:szCs w:val="24"/>
        </w:rPr>
        <w:t xml:space="preserve">– </w:t>
      </w:r>
      <w:r w:rsidRPr="007769C5">
        <w:rPr>
          <w:rFonts w:ascii="Times New Roman" w:hAnsi="Times New Roman" w:cs="Times New Roman"/>
          <w:b/>
          <w:bCs/>
          <w:sz w:val="24"/>
          <w:szCs w:val="24"/>
        </w:rPr>
        <w:t xml:space="preserve">Sperrfrist Samstag, 24.2.2024 12 Uhr – </w:t>
      </w:r>
    </w:p>
    <w:p w14:paraId="621445F6" w14:textId="77777777" w:rsidR="00EF72A5" w:rsidRPr="00430958" w:rsidRDefault="00EF72A5" w:rsidP="00EF72A5">
      <w:pPr>
        <w:spacing w:after="0"/>
        <w:rPr>
          <w:rFonts w:ascii="Times New Roman" w:hAnsi="Times New Roman" w:cs="Times New Roman"/>
          <w:b/>
        </w:rPr>
      </w:pPr>
    </w:p>
    <w:p w14:paraId="3ECCEC40" w14:textId="7368A249" w:rsidR="00EF72A5" w:rsidRPr="00430958" w:rsidRDefault="007769C5" w:rsidP="00EF72A5">
      <w:pPr>
        <w:spacing w:after="0" w:line="276" w:lineRule="auto"/>
        <w:rPr>
          <w:rFonts w:ascii="Times New Roman" w:hAnsi="Times New Roman" w:cs="Times New Roman"/>
          <w:b/>
          <w:sz w:val="24"/>
          <w:szCs w:val="24"/>
        </w:rPr>
      </w:pPr>
      <w:r>
        <w:rPr>
          <w:rFonts w:ascii="Times New Roman" w:hAnsi="Times New Roman" w:cs="Times New Roman"/>
          <w:b/>
          <w:sz w:val="24"/>
          <w:szCs w:val="24"/>
        </w:rPr>
        <w:t xml:space="preserve">Der Demokratie verpflichtet – </w:t>
      </w:r>
    </w:p>
    <w:p w14:paraId="70FCA11B" w14:textId="08B6719C" w:rsidR="00EF72A5" w:rsidRPr="00430958" w:rsidRDefault="00DC32DE" w:rsidP="00F9002D">
      <w:pPr>
        <w:spacing w:after="0" w:line="276" w:lineRule="auto"/>
        <w:rPr>
          <w:rFonts w:ascii="Times New Roman" w:hAnsi="Times New Roman" w:cs="Times New Roman"/>
        </w:rPr>
      </w:pPr>
      <w:r>
        <w:rPr>
          <w:rFonts w:ascii="Times New Roman" w:hAnsi="Times New Roman" w:cs="Times New Roman"/>
          <w:b/>
          <w:sz w:val="24"/>
          <w:szCs w:val="24"/>
        </w:rPr>
        <w:t>Kunstschulen stehen für Vielfalt und Gemeinsamkeit</w:t>
      </w:r>
    </w:p>
    <w:p w14:paraId="6341AD6E" w14:textId="77777777" w:rsidR="00E75D56" w:rsidRDefault="00E75D56" w:rsidP="00EF72A5">
      <w:pPr>
        <w:widowControl w:val="0"/>
        <w:tabs>
          <w:tab w:val="left" w:pos="7230"/>
        </w:tabs>
        <w:autoSpaceDE w:val="0"/>
        <w:autoSpaceDN w:val="0"/>
        <w:adjustRightInd w:val="0"/>
        <w:spacing w:line="276" w:lineRule="auto"/>
        <w:ind w:right="1417"/>
        <w:rPr>
          <w:rFonts w:ascii="Times New Roman" w:hAnsi="Times New Roman" w:cs="Times New Roman"/>
        </w:rPr>
      </w:pPr>
    </w:p>
    <w:p w14:paraId="4DCF5F3D" w14:textId="7D9B4021" w:rsidR="00E75D56" w:rsidRDefault="00DC32DE" w:rsidP="00EF72A5">
      <w:pPr>
        <w:widowControl w:val="0"/>
        <w:tabs>
          <w:tab w:val="left" w:pos="7230"/>
        </w:tabs>
        <w:autoSpaceDE w:val="0"/>
        <w:autoSpaceDN w:val="0"/>
        <w:adjustRightInd w:val="0"/>
        <w:spacing w:line="276" w:lineRule="auto"/>
        <w:ind w:right="1417"/>
        <w:rPr>
          <w:rFonts w:ascii="Times New Roman" w:hAnsi="Times New Roman" w:cs="Times New Roman"/>
        </w:rPr>
      </w:pPr>
      <w:r>
        <w:rPr>
          <w:rFonts w:ascii="Times New Roman" w:hAnsi="Times New Roman" w:cs="Times New Roman"/>
        </w:rPr>
        <w:t xml:space="preserve">Die Künste </w:t>
      </w:r>
      <w:r w:rsidR="002673EF">
        <w:rPr>
          <w:rFonts w:ascii="Times New Roman" w:hAnsi="Times New Roman" w:cs="Times New Roman"/>
        </w:rPr>
        <w:t>brauchen</w:t>
      </w:r>
      <w:r>
        <w:rPr>
          <w:rFonts w:ascii="Times New Roman" w:hAnsi="Times New Roman" w:cs="Times New Roman"/>
        </w:rPr>
        <w:t xml:space="preserve"> eine freie, demokratische und offene Gesellschaft</w:t>
      </w:r>
      <w:r w:rsidR="002673EF">
        <w:rPr>
          <w:rFonts w:ascii="Times New Roman" w:hAnsi="Times New Roman" w:cs="Times New Roman"/>
        </w:rPr>
        <w:t xml:space="preserve">. </w:t>
      </w:r>
      <w:r w:rsidR="008D7DA0">
        <w:rPr>
          <w:rFonts w:ascii="Times New Roman" w:hAnsi="Times New Roman" w:cs="Times New Roman"/>
        </w:rPr>
        <w:br/>
      </w:r>
      <w:r w:rsidR="002673EF">
        <w:rPr>
          <w:rFonts w:ascii="Times New Roman" w:hAnsi="Times New Roman" w:cs="Times New Roman"/>
        </w:rPr>
        <w:t>Kunstschulen, die Raum für</w:t>
      </w:r>
      <w:r>
        <w:rPr>
          <w:rFonts w:ascii="Times New Roman" w:hAnsi="Times New Roman" w:cs="Times New Roman"/>
        </w:rPr>
        <w:t xml:space="preserve"> das Erlernen und Erproben </w:t>
      </w:r>
      <w:r w:rsidR="002673EF">
        <w:rPr>
          <w:rFonts w:ascii="Times New Roman" w:hAnsi="Times New Roman" w:cs="Times New Roman"/>
        </w:rPr>
        <w:t xml:space="preserve">und das Experimentieren bieten, </w:t>
      </w:r>
      <w:r w:rsidR="00C22F16">
        <w:rPr>
          <w:rFonts w:ascii="Times New Roman" w:hAnsi="Times New Roman" w:cs="Times New Roman"/>
        </w:rPr>
        <w:t xml:space="preserve">bilden einen </w:t>
      </w:r>
      <w:r w:rsidR="002673EF">
        <w:rPr>
          <w:rFonts w:ascii="Times New Roman" w:hAnsi="Times New Roman" w:cs="Times New Roman"/>
        </w:rPr>
        <w:t xml:space="preserve">Resonanzboden für künstlerisches Schaffen. Nicht nur </w:t>
      </w:r>
      <w:r w:rsidR="00C22F16">
        <w:rPr>
          <w:rFonts w:ascii="Times New Roman" w:hAnsi="Times New Roman" w:cs="Times New Roman"/>
        </w:rPr>
        <w:br/>
      </w:r>
      <w:r w:rsidR="002673EF">
        <w:rPr>
          <w:rFonts w:ascii="Times New Roman" w:hAnsi="Times New Roman" w:cs="Times New Roman"/>
        </w:rPr>
        <w:t xml:space="preserve">deshalb </w:t>
      </w:r>
      <w:r w:rsidR="00DB29F3">
        <w:rPr>
          <w:rFonts w:ascii="Times New Roman" w:hAnsi="Times New Roman" w:cs="Times New Roman"/>
        </w:rPr>
        <w:t xml:space="preserve">befürwortet </w:t>
      </w:r>
      <w:r w:rsidR="002673EF">
        <w:rPr>
          <w:rFonts w:ascii="Times New Roman" w:hAnsi="Times New Roman" w:cs="Times New Roman"/>
        </w:rPr>
        <w:t xml:space="preserve">der </w:t>
      </w:r>
      <w:r w:rsidR="00E81616">
        <w:rPr>
          <w:rFonts w:ascii="Times New Roman" w:hAnsi="Times New Roman" w:cs="Times New Roman"/>
        </w:rPr>
        <w:t xml:space="preserve">Landesverband der Kunstschulen </w:t>
      </w:r>
      <w:r w:rsidR="002673EF">
        <w:rPr>
          <w:rFonts w:ascii="Times New Roman" w:hAnsi="Times New Roman" w:cs="Times New Roman"/>
        </w:rPr>
        <w:t xml:space="preserve">Initiativen, die </w:t>
      </w:r>
      <w:r w:rsidR="00ED2F48">
        <w:rPr>
          <w:rFonts w:ascii="Times New Roman" w:hAnsi="Times New Roman" w:cs="Times New Roman"/>
        </w:rPr>
        <w:t>unsere</w:t>
      </w:r>
      <w:r w:rsidR="002673EF">
        <w:rPr>
          <w:rFonts w:ascii="Times New Roman" w:hAnsi="Times New Roman" w:cs="Times New Roman"/>
        </w:rPr>
        <w:t xml:space="preserve"> </w:t>
      </w:r>
      <w:r w:rsidR="00C22F16">
        <w:rPr>
          <w:rFonts w:ascii="Times New Roman" w:hAnsi="Times New Roman" w:cs="Times New Roman"/>
        </w:rPr>
        <w:br/>
      </w:r>
      <w:r w:rsidR="002673EF">
        <w:rPr>
          <w:rFonts w:ascii="Times New Roman" w:hAnsi="Times New Roman" w:cs="Times New Roman"/>
        </w:rPr>
        <w:t xml:space="preserve">vielfältige und freie Gesellschaft </w:t>
      </w:r>
      <w:r w:rsidR="00DB29F3">
        <w:rPr>
          <w:rFonts w:ascii="Times New Roman" w:hAnsi="Times New Roman" w:cs="Times New Roman"/>
        </w:rPr>
        <w:t xml:space="preserve">unterstützen. </w:t>
      </w:r>
    </w:p>
    <w:p w14:paraId="13209864" w14:textId="77777777" w:rsidR="00DB29F3" w:rsidRDefault="00DB29F3" w:rsidP="00EF72A5">
      <w:pPr>
        <w:widowControl w:val="0"/>
        <w:tabs>
          <w:tab w:val="left" w:pos="7230"/>
        </w:tabs>
        <w:autoSpaceDE w:val="0"/>
        <w:autoSpaceDN w:val="0"/>
        <w:adjustRightInd w:val="0"/>
        <w:spacing w:line="276" w:lineRule="auto"/>
        <w:ind w:right="1417"/>
        <w:rPr>
          <w:rFonts w:ascii="Times New Roman" w:hAnsi="Times New Roman" w:cs="Times New Roman"/>
        </w:rPr>
      </w:pPr>
    </w:p>
    <w:p w14:paraId="199B9D1A" w14:textId="77777777" w:rsidR="00C22F16" w:rsidRDefault="00DB29F3" w:rsidP="007769C5">
      <w:pPr>
        <w:widowControl w:val="0"/>
        <w:tabs>
          <w:tab w:val="left" w:pos="8364"/>
        </w:tabs>
        <w:autoSpaceDE w:val="0"/>
        <w:autoSpaceDN w:val="0"/>
        <w:adjustRightInd w:val="0"/>
        <w:spacing w:line="276" w:lineRule="auto"/>
        <w:ind w:right="567"/>
        <w:rPr>
          <w:rFonts w:ascii="Times New Roman" w:hAnsi="Times New Roman" w:cs="Times New Roman"/>
        </w:rPr>
      </w:pPr>
      <w:r>
        <w:rPr>
          <w:rFonts w:ascii="Times New Roman" w:hAnsi="Times New Roman" w:cs="Times New Roman"/>
        </w:rPr>
        <w:t>Anlässlich des Landesparteitages der AfD am 24. Februar 2024 in Rottweil hat sich ein breites demokratisches Bündnis</w:t>
      </w:r>
      <w:r w:rsidR="0094364D">
        <w:rPr>
          <w:rFonts w:ascii="Times New Roman" w:hAnsi="Times New Roman" w:cs="Times New Roman"/>
        </w:rPr>
        <w:t xml:space="preserve"> „Rottweil bleibt bunt und vielfältig“ </w:t>
      </w:r>
      <w:r w:rsidR="00ED2F48">
        <w:rPr>
          <w:rFonts w:ascii="Times New Roman" w:hAnsi="Times New Roman" w:cs="Times New Roman"/>
        </w:rPr>
        <w:t>zusammengeschlossen</w:t>
      </w:r>
      <w:r>
        <w:rPr>
          <w:rFonts w:ascii="Times New Roman" w:hAnsi="Times New Roman" w:cs="Times New Roman"/>
        </w:rPr>
        <w:t>, um die Vielfalt unserer Gesellschaft zu zeigen</w:t>
      </w:r>
      <w:r w:rsidR="00B73EA3">
        <w:rPr>
          <w:rFonts w:ascii="Times New Roman" w:hAnsi="Times New Roman" w:cs="Times New Roman"/>
        </w:rPr>
        <w:t xml:space="preserve">. </w:t>
      </w:r>
      <w:r>
        <w:rPr>
          <w:rFonts w:ascii="Times New Roman" w:hAnsi="Times New Roman" w:cs="Times New Roman"/>
        </w:rPr>
        <w:t>Die Interkommunale Kunstschule KREISEL, eine von 46 Mitgliedseinrichtungen unseres Verbandes</w:t>
      </w:r>
      <w:r w:rsidR="00ED2F48">
        <w:rPr>
          <w:rFonts w:ascii="Times New Roman" w:hAnsi="Times New Roman" w:cs="Times New Roman"/>
        </w:rPr>
        <w:t>,</w:t>
      </w:r>
      <w:r>
        <w:rPr>
          <w:rFonts w:ascii="Times New Roman" w:hAnsi="Times New Roman" w:cs="Times New Roman"/>
        </w:rPr>
        <w:t xml:space="preserve"> ist Teil dieses Bündnisses</w:t>
      </w:r>
      <w:r w:rsidR="0094364D">
        <w:rPr>
          <w:rFonts w:ascii="Times New Roman" w:hAnsi="Times New Roman" w:cs="Times New Roman"/>
        </w:rPr>
        <w:t xml:space="preserve"> und beteiligt sich mit Angeboten am Kulturfest</w:t>
      </w:r>
      <w:r>
        <w:rPr>
          <w:rFonts w:ascii="Times New Roman" w:hAnsi="Times New Roman" w:cs="Times New Roman"/>
        </w:rPr>
        <w:t xml:space="preserve">. </w:t>
      </w:r>
    </w:p>
    <w:p w14:paraId="222BB8D9" w14:textId="4525DBA0" w:rsidR="009A4034" w:rsidRPr="007769C5" w:rsidRDefault="00DB29F3" w:rsidP="007769C5">
      <w:pPr>
        <w:widowControl w:val="0"/>
        <w:tabs>
          <w:tab w:val="left" w:pos="8364"/>
        </w:tabs>
        <w:autoSpaceDE w:val="0"/>
        <w:autoSpaceDN w:val="0"/>
        <w:adjustRightInd w:val="0"/>
        <w:spacing w:line="276" w:lineRule="auto"/>
        <w:ind w:right="567"/>
        <w:rPr>
          <w:rFonts w:ascii="Times New Roman" w:hAnsi="Times New Roman" w:cs="Times New Roman"/>
        </w:rPr>
      </w:pPr>
      <w:r w:rsidRPr="007769C5">
        <w:rPr>
          <w:rFonts w:ascii="Times New Roman" w:hAnsi="Times New Roman" w:cs="Times New Roman"/>
          <w:b/>
          <w:bCs/>
        </w:rPr>
        <w:t xml:space="preserve">Vorstandsmitglied </w:t>
      </w:r>
      <w:proofErr w:type="spellStart"/>
      <w:r w:rsidRPr="007769C5">
        <w:rPr>
          <w:rFonts w:ascii="Times New Roman" w:hAnsi="Times New Roman" w:cs="Times New Roman"/>
          <w:b/>
          <w:bCs/>
        </w:rPr>
        <w:t>Menja</w:t>
      </w:r>
      <w:proofErr w:type="spellEnd"/>
      <w:r w:rsidRPr="007769C5">
        <w:rPr>
          <w:rFonts w:ascii="Times New Roman" w:hAnsi="Times New Roman" w:cs="Times New Roman"/>
          <w:b/>
          <w:bCs/>
        </w:rPr>
        <w:t xml:space="preserve"> Stevenson</w:t>
      </w:r>
      <w:r>
        <w:rPr>
          <w:rFonts w:ascii="Times New Roman" w:hAnsi="Times New Roman" w:cs="Times New Roman"/>
        </w:rPr>
        <w:t xml:space="preserve"> unterstützt </w:t>
      </w:r>
      <w:r w:rsidR="0094364D">
        <w:rPr>
          <w:rFonts w:ascii="Times New Roman" w:hAnsi="Times New Roman" w:cs="Times New Roman"/>
        </w:rPr>
        <w:t>das Engagement</w:t>
      </w:r>
      <w:r>
        <w:rPr>
          <w:rFonts w:ascii="Times New Roman" w:hAnsi="Times New Roman" w:cs="Times New Roman"/>
        </w:rPr>
        <w:t xml:space="preserve"> der </w:t>
      </w:r>
      <w:proofErr w:type="gramStart"/>
      <w:r>
        <w:rPr>
          <w:rFonts w:ascii="Times New Roman" w:hAnsi="Times New Roman" w:cs="Times New Roman"/>
        </w:rPr>
        <w:t>Kunstschule</w:t>
      </w:r>
      <w:proofErr w:type="gramEnd"/>
      <w:r>
        <w:rPr>
          <w:rFonts w:ascii="Times New Roman" w:hAnsi="Times New Roman" w:cs="Times New Roman"/>
        </w:rPr>
        <w:t xml:space="preserve"> indem sie die Position des Landesverbandes auf der Kundgebung deutlich macht</w:t>
      </w:r>
      <w:r w:rsidR="009A4034">
        <w:rPr>
          <w:rFonts w:ascii="Times New Roman" w:hAnsi="Times New Roman" w:cs="Times New Roman"/>
        </w:rPr>
        <w:t xml:space="preserve"> und </w:t>
      </w:r>
      <w:r w:rsidR="009A4034" w:rsidRPr="009A4034">
        <w:rPr>
          <w:rFonts w:ascii="Times New Roman" w:hAnsi="Times New Roman" w:cs="Times New Roman"/>
        </w:rPr>
        <w:t>das Werte- und Bildungsverständnis der Kunstschulen in Baden-</w:t>
      </w:r>
      <w:r w:rsidR="009A4034">
        <w:rPr>
          <w:rFonts w:ascii="Times New Roman" w:hAnsi="Times New Roman" w:cs="Times New Roman"/>
        </w:rPr>
        <w:t>W</w:t>
      </w:r>
      <w:r w:rsidR="009A4034" w:rsidRPr="009A4034">
        <w:rPr>
          <w:rFonts w:ascii="Times New Roman" w:hAnsi="Times New Roman" w:cs="Times New Roman"/>
        </w:rPr>
        <w:t xml:space="preserve">ürttemberg </w:t>
      </w:r>
      <w:r w:rsidR="00C22F16">
        <w:rPr>
          <w:rFonts w:ascii="Times New Roman" w:hAnsi="Times New Roman" w:cs="Times New Roman"/>
        </w:rPr>
        <w:t>erläutert</w:t>
      </w:r>
      <w:r w:rsidR="009A4034" w:rsidRPr="009A4034">
        <w:rPr>
          <w:rFonts w:ascii="Times New Roman" w:hAnsi="Times New Roman" w:cs="Times New Roman"/>
        </w:rPr>
        <w:t xml:space="preserve">. </w:t>
      </w:r>
      <w:proofErr w:type="spellStart"/>
      <w:r w:rsidR="009A4034">
        <w:rPr>
          <w:rFonts w:ascii="Times New Roman" w:hAnsi="Times New Roman" w:cs="Times New Roman"/>
        </w:rPr>
        <w:t>Menja</w:t>
      </w:r>
      <w:proofErr w:type="spellEnd"/>
      <w:r w:rsidR="009A4034">
        <w:rPr>
          <w:rFonts w:ascii="Times New Roman" w:hAnsi="Times New Roman" w:cs="Times New Roman"/>
        </w:rPr>
        <w:t xml:space="preserve"> Stevenson</w:t>
      </w:r>
      <w:r w:rsidR="007769C5">
        <w:rPr>
          <w:rFonts w:ascii="Times New Roman" w:hAnsi="Times New Roman" w:cs="Times New Roman"/>
        </w:rPr>
        <w:t xml:space="preserve"> stellt </w:t>
      </w:r>
      <w:r w:rsidR="00C22F16">
        <w:rPr>
          <w:rFonts w:ascii="Times New Roman" w:hAnsi="Times New Roman" w:cs="Times New Roman"/>
        </w:rPr>
        <w:t>in ihrem Redebeitrag</w:t>
      </w:r>
      <w:r w:rsidR="007769C5">
        <w:rPr>
          <w:rFonts w:ascii="Times New Roman" w:hAnsi="Times New Roman" w:cs="Times New Roman"/>
        </w:rPr>
        <w:t xml:space="preserve"> fest:</w:t>
      </w:r>
      <w:r w:rsidR="009A4034">
        <w:rPr>
          <w:rFonts w:ascii="Times New Roman" w:hAnsi="Times New Roman" w:cs="Times New Roman"/>
        </w:rPr>
        <w:t xml:space="preserve"> </w:t>
      </w:r>
      <w:r w:rsidRPr="009A4034">
        <w:rPr>
          <w:rFonts w:ascii="Times New Roman" w:hAnsi="Times New Roman" w:cs="Times New Roman"/>
        </w:rPr>
        <w:t>„</w:t>
      </w:r>
      <w:r w:rsidR="009A4034" w:rsidRPr="009A4034">
        <w:rPr>
          <w:rFonts w:ascii="Times New Roman" w:eastAsia="Times New Roman" w:hAnsi="Times New Roman" w:cs="Times New Roman"/>
          <w:lang w:eastAsia="de-DE"/>
        </w:rPr>
        <w:t xml:space="preserve">Unser Land ist heute vielfältiger und komplexer als es früher war. Menschen aus allen Teilen der </w:t>
      </w:r>
      <w:r w:rsidR="009A4034" w:rsidRPr="007E6AAF">
        <w:rPr>
          <w:rFonts w:ascii="Times New Roman" w:eastAsia="Times New Roman" w:hAnsi="Times New Roman" w:cs="Times New Roman"/>
          <w:color w:val="1F1F1F"/>
          <w:lang w:eastAsia="de-DE"/>
        </w:rPr>
        <w:t xml:space="preserve">Welt leben hier zusammen. Sie bringen ihre Kulturen, ihre Traditionen und ihre Ideen mit ein. Diese Vielfalt ist eine Bereicherung für unsere Gesellschaft. </w:t>
      </w:r>
      <w:r w:rsidR="009A4034">
        <w:rPr>
          <w:rFonts w:ascii="Times New Roman" w:eastAsia="Times New Roman" w:hAnsi="Times New Roman" w:cs="Times New Roman"/>
          <w:color w:val="1F1F1F"/>
          <w:lang w:eastAsia="de-DE"/>
        </w:rPr>
        <w:t>Erst sie</w:t>
      </w:r>
      <w:r w:rsidR="009A4034" w:rsidRPr="007E6AAF">
        <w:rPr>
          <w:rFonts w:ascii="Times New Roman" w:eastAsia="Times New Roman" w:hAnsi="Times New Roman" w:cs="Times New Roman"/>
          <w:color w:val="1F1F1F"/>
          <w:lang w:eastAsia="de-DE"/>
        </w:rPr>
        <w:t xml:space="preserve"> macht uns stark und innovativ</w:t>
      </w:r>
      <w:r w:rsidR="009A4034">
        <w:rPr>
          <w:rFonts w:ascii="Times New Roman" w:eastAsia="Times New Roman" w:hAnsi="Times New Roman" w:cs="Times New Roman"/>
          <w:color w:val="1F1F1F"/>
          <w:lang w:eastAsia="de-DE"/>
        </w:rPr>
        <w:t xml:space="preserve">, denn </w:t>
      </w:r>
      <w:r w:rsidR="009A4034" w:rsidRPr="007E6AAF">
        <w:rPr>
          <w:rFonts w:ascii="Times New Roman" w:eastAsia="Times New Roman" w:hAnsi="Times New Roman" w:cs="Times New Roman"/>
          <w:color w:val="1F1F1F"/>
          <w:lang w:eastAsia="de-DE"/>
        </w:rPr>
        <w:t xml:space="preserve">Fremdes </w:t>
      </w:r>
      <w:r w:rsidR="009A4034">
        <w:rPr>
          <w:rFonts w:ascii="Times New Roman" w:eastAsia="Times New Roman" w:hAnsi="Times New Roman" w:cs="Times New Roman"/>
          <w:color w:val="1F1F1F"/>
          <w:lang w:eastAsia="de-DE"/>
        </w:rPr>
        <w:t>bereichert</w:t>
      </w:r>
      <w:r w:rsidR="009A4034" w:rsidRPr="007E6AAF">
        <w:rPr>
          <w:rFonts w:ascii="Times New Roman" w:eastAsia="Times New Roman" w:hAnsi="Times New Roman" w:cs="Times New Roman"/>
          <w:color w:val="1F1F1F"/>
          <w:lang w:eastAsia="de-DE"/>
        </w:rPr>
        <w:t xml:space="preserve">, </w:t>
      </w:r>
      <w:r w:rsidR="009A4034">
        <w:rPr>
          <w:rFonts w:ascii="Times New Roman" w:eastAsia="Times New Roman" w:hAnsi="Times New Roman" w:cs="Times New Roman"/>
          <w:color w:val="1F1F1F"/>
          <w:lang w:eastAsia="de-DE"/>
        </w:rPr>
        <w:t xml:space="preserve">eröffnet </w:t>
      </w:r>
      <w:r w:rsidR="009A4034" w:rsidRPr="007E6AAF">
        <w:rPr>
          <w:rFonts w:ascii="Times New Roman" w:eastAsia="Times New Roman" w:hAnsi="Times New Roman" w:cs="Times New Roman"/>
          <w:color w:val="1F1F1F"/>
          <w:lang w:eastAsia="de-DE"/>
        </w:rPr>
        <w:t xml:space="preserve">neue Perspektiven und </w:t>
      </w:r>
      <w:r w:rsidR="009A4034">
        <w:rPr>
          <w:rFonts w:ascii="Times New Roman" w:eastAsia="Times New Roman" w:hAnsi="Times New Roman" w:cs="Times New Roman"/>
          <w:color w:val="1F1F1F"/>
          <w:lang w:eastAsia="de-DE"/>
        </w:rPr>
        <w:t xml:space="preserve">erweitert </w:t>
      </w:r>
      <w:r w:rsidR="009A4034" w:rsidRPr="007E6AAF">
        <w:rPr>
          <w:rFonts w:ascii="Times New Roman" w:eastAsia="Times New Roman" w:hAnsi="Times New Roman" w:cs="Times New Roman"/>
          <w:color w:val="1F1F1F"/>
          <w:lang w:eastAsia="de-DE"/>
        </w:rPr>
        <w:t>den Horizont. Angst vor dem Fremden ist oft nur Angst vor dem Unbekannten. Lassen Sie uns diese Angst überwinden.</w:t>
      </w:r>
      <w:r w:rsidR="009A4034">
        <w:rPr>
          <w:rFonts w:ascii="Times New Roman" w:eastAsia="Times New Roman" w:hAnsi="Times New Roman" w:cs="Times New Roman"/>
          <w:color w:val="1F1F1F"/>
          <w:lang w:eastAsia="de-DE"/>
        </w:rPr>
        <w:t xml:space="preserve"> </w:t>
      </w:r>
      <w:r w:rsidR="009A4034" w:rsidRPr="008D2174">
        <w:rPr>
          <w:rFonts w:ascii="Times New Roman" w:eastAsia="Times New Roman" w:hAnsi="Times New Roman" w:cs="Times New Roman"/>
          <w:color w:val="1F1F1F"/>
          <w:lang w:eastAsia="de-DE"/>
        </w:rPr>
        <w:t xml:space="preserve">Fremdes </w:t>
      </w:r>
      <w:r w:rsidR="009A4034" w:rsidRPr="007E6AAF">
        <w:rPr>
          <w:rFonts w:ascii="Times New Roman" w:eastAsia="Times New Roman" w:hAnsi="Times New Roman" w:cs="Times New Roman"/>
          <w:color w:val="1F1F1F"/>
          <w:lang w:eastAsia="de-DE"/>
        </w:rPr>
        <w:t>ist keine Bedrohung, sondern eine Chance!</w:t>
      </w:r>
      <w:r w:rsidR="009A4034">
        <w:rPr>
          <w:rFonts w:ascii="Times New Roman" w:eastAsia="Times New Roman" w:hAnsi="Times New Roman" w:cs="Times New Roman"/>
          <w:color w:val="1F1F1F"/>
          <w:lang w:eastAsia="de-DE"/>
        </w:rPr>
        <w:t xml:space="preserve"> Gerade unsere Kinder zeigen das immer wieder, weil ihnen egal ist, wo ihr Spielkamerad herkommt.</w:t>
      </w:r>
      <w:r w:rsidR="009A4034">
        <w:rPr>
          <w:rFonts w:ascii="Times New Roman" w:eastAsia="Times New Roman" w:hAnsi="Times New Roman" w:cs="Times New Roman"/>
          <w:color w:val="1F1F1F"/>
          <w:lang w:eastAsia="de-DE"/>
        </w:rPr>
        <w:t>“</w:t>
      </w:r>
    </w:p>
    <w:p w14:paraId="5F906B3F" w14:textId="34AD6818" w:rsidR="00ED2F48" w:rsidRPr="00ED2F48" w:rsidRDefault="00ED2F48" w:rsidP="007769C5">
      <w:pPr>
        <w:widowControl w:val="0"/>
        <w:tabs>
          <w:tab w:val="left" w:pos="8364"/>
        </w:tabs>
        <w:autoSpaceDE w:val="0"/>
        <w:autoSpaceDN w:val="0"/>
        <w:adjustRightInd w:val="0"/>
        <w:spacing w:line="276" w:lineRule="auto"/>
        <w:ind w:right="567"/>
        <w:rPr>
          <w:rFonts w:ascii="Times New Roman" w:hAnsi="Times New Roman" w:cs="Times New Roman"/>
        </w:rPr>
      </w:pPr>
      <w:r w:rsidRPr="00ED2F48">
        <w:rPr>
          <w:rFonts w:ascii="Times New Roman" w:hAnsi="Times New Roman" w:cs="Times New Roman"/>
        </w:rPr>
        <w:t xml:space="preserve">Der KREISEL </w:t>
      </w:r>
      <w:r w:rsidR="0094364D" w:rsidRPr="00ED2F48">
        <w:rPr>
          <w:rFonts w:ascii="Times New Roman" w:hAnsi="Times New Roman" w:cs="Times New Roman"/>
        </w:rPr>
        <w:t xml:space="preserve">im Landkreis Rottweil </w:t>
      </w:r>
      <w:r w:rsidRPr="00ED2F48">
        <w:rPr>
          <w:rFonts w:ascii="Times New Roman" w:hAnsi="Times New Roman" w:cs="Times New Roman"/>
        </w:rPr>
        <w:t xml:space="preserve">ist </w:t>
      </w:r>
      <w:r>
        <w:rPr>
          <w:rFonts w:ascii="Times New Roman" w:hAnsi="Times New Roman" w:cs="Times New Roman"/>
        </w:rPr>
        <w:t>eine</w:t>
      </w:r>
      <w:r w:rsidRPr="00ED2F48">
        <w:rPr>
          <w:rFonts w:ascii="Times New Roman" w:hAnsi="Times New Roman" w:cs="Times New Roman"/>
        </w:rPr>
        <w:t xml:space="preserve"> interkommunale Jugendkunstschule</w:t>
      </w:r>
      <w:r>
        <w:rPr>
          <w:rFonts w:ascii="Times New Roman" w:hAnsi="Times New Roman" w:cs="Times New Roman"/>
        </w:rPr>
        <w:t xml:space="preserve">, die Kindern </w:t>
      </w:r>
      <w:r w:rsidRPr="00ED2F48">
        <w:rPr>
          <w:rFonts w:ascii="Times New Roman" w:hAnsi="Times New Roman" w:cs="Times New Roman"/>
        </w:rPr>
        <w:t>ab drei Jahren bis ins Jugendalter Kunstunterricht biet</w:t>
      </w:r>
      <w:r>
        <w:rPr>
          <w:rFonts w:ascii="Times New Roman" w:hAnsi="Times New Roman" w:cs="Times New Roman"/>
        </w:rPr>
        <w:t xml:space="preserve">et. In </w:t>
      </w:r>
      <w:r w:rsidRPr="00ED2F48">
        <w:rPr>
          <w:rFonts w:ascii="Times New Roman" w:hAnsi="Times New Roman" w:cs="Times New Roman"/>
        </w:rPr>
        <w:t>Oberndorf, Schramberg, Dunningen, Rottweil und Sulz</w:t>
      </w:r>
      <w:r>
        <w:rPr>
          <w:rFonts w:ascii="Times New Roman" w:hAnsi="Times New Roman" w:cs="Times New Roman"/>
        </w:rPr>
        <w:t xml:space="preserve"> </w:t>
      </w:r>
      <w:r w:rsidR="00BE69C3">
        <w:rPr>
          <w:rFonts w:ascii="Times New Roman" w:hAnsi="Times New Roman" w:cs="Times New Roman"/>
        </w:rPr>
        <w:t>sichert der KREISEL</w:t>
      </w:r>
      <w:r>
        <w:rPr>
          <w:rFonts w:ascii="Times New Roman" w:hAnsi="Times New Roman" w:cs="Times New Roman"/>
        </w:rPr>
        <w:t xml:space="preserve"> seit </w:t>
      </w:r>
      <w:r w:rsidR="00BE69C3">
        <w:rPr>
          <w:rFonts w:ascii="Times New Roman" w:hAnsi="Times New Roman" w:cs="Times New Roman"/>
        </w:rPr>
        <w:t xml:space="preserve">22 Jahren ästhetische Bildung quer durch die Sparten der Künste und ist ein wichtiger Bildungspartner für Schulen und Kitas. </w:t>
      </w:r>
      <w:r w:rsidR="00DD1110" w:rsidRPr="007769C5">
        <w:rPr>
          <w:rFonts w:ascii="Times New Roman" w:hAnsi="Times New Roman" w:cs="Times New Roman"/>
          <w:b/>
          <w:bCs/>
        </w:rPr>
        <w:t>Verena Boos</w:t>
      </w:r>
      <w:r w:rsidR="00DD1110">
        <w:rPr>
          <w:rFonts w:ascii="Times New Roman" w:hAnsi="Times New Roman" w:cs="Times New Roman"/>
        </w:rPr>
        <w:t>, Leiterin der Einrichtung, zur Bedeutung ihrer Arbeit: „</w:t>
      </w:r>
      <w:r w:rsidR="00DD1110" w:rsidRPr="00DD1110">
        <w:rPr>
          <w:rFonts w:ascii="Times New Roman" w:hAnsi="Times New Roman" w:cs="Times New Roman"/>
        </w:rPr>
        <w:t>Jugendkunstschularbeit ist Persönlichkeitsbildung im Sinne der freiheitlichen und demokratischen Grundordnung. Die Türen der Jugendkunstschule stehen allen offen, unabhängig von Herkunft oder Hintergrund, sozialem Status oder Einkommen. Bei uns steht die Schulung von Wahrnehmung, Kreativität, Ausdruck und Lösungskompetenz im Vordergrund –</w:t>
      </w:r>
      <w:r w:rsidR="00DD1110">
        <w:rPr>
          <w:rFonts w:ascii="Times New Roman" w:hAnsi="Times New Roman" w:cs="Times New Roman"/>
        </w:rPr>
        <w:t xml:space="preserve"> </w:t>
      </w:r>
      <w:r w:rsidR="00DD1110" w:rsidRPr="00DD1110">
        <w:rPr>
          <w:rFonts w:ascii="Times New Roman" w:hAnsi="Times New Roman" w:cs="Times New Roman"/>
        </w:rPr>
        <w:t>und das sind wichtige Fähigkeiten für Kinder und Jugendliche, um sich in einer immer komplexeren Welt zu bewegen und sie menschenfreundlich mitzugestalten. Die Große Kreisstadt Rottweil hat sich kürzlich entschieden, das Angebot der Jugendkunstschule in den kommenden Jahren auszubauen und nachhaltig zu finanzieren. So prägt der KREISEL auch in Zukunft das Leben in Rottweil als einer familienfreundlichen und der Demokratie verpflichteten Kunst- und Kulturstadt mit.</w:t>
      </w:r>
      <w:r w:rsidR="00DD1110">
        <w:rPr>
          <w:rFonts w:ascii="Times New Roman" w:hAnsi="Times New Roman" w:cs="Times New Roman"/>
        </w:rPr>
        <w:t>“</w:t>
      </w:r>
    </w:p>
    <w:p w14:paraId="430F706D" w14:textId="35D2D9C3" w:rsidR="00F309B6" w:rsidRDefault="007769C5" w:rsidP="007769C5">
      <w:pPr>
        <w:widowControl w:val="0"/>
        <w:tabs>
          <w:tab w:val="left" w:pos="8364"/>
        </w:tabs>
        <w:autoSpaceDE w:val="0"/>
        <w:autoSpaceDN w:val="0"/>
        <w:adjustRightInd w:val="0"/>
        <w:spacing w:line="276" w:lineRule="auto"/>
        <w:ind w:right="567"/>
        <w:rPr>
          <w:rFonts w:ascii="Times New Roman" w:hAnsi="Times New Roman" w:cs="Times New Roman"/>
        </w:rPr>
      </w:pPr>
      <w:r>
        <w:rPr>
          <w:rFonts w:ascii="Times New Roman" w:hAnsi="Times New Roman" w:cs="Times New Roman"/>
        </w:rPr>
        <w:t xml:space="preserve">Auch </w:t>
      </w:r>
      <w:r w:rsidRPr="00F309B6">
        <w:rPr>
          <w:rFonts w:ascii="Times New Roman" w:hAnsi="Times New Roman" w:cs="Times New Roman"/>
        </w:rPr>
        <w:t>Vorstand</w:t>
      </w:r>
      <w:r>
        <w:rPr>
          <w:rFonts w:ascii="Times New Roman" w:hAnsi="Times New Roman" w:cs="Times New Roman"/>
        </w:rPr>
        <w:t>smitglied</w:t>
      </w:r>
      <w:r w:rsidRPr="00F309B6">
        <w:rPr>
          <w:rFonts w:ascii="Times New Roman" w:hAnsi="Times New Roman" w:cs="Times New Roman"/>
        </w:rPr>
        <w:t xml:space="preserve"> </w:t>
      </w:r>
      <w:r w:rsidR="00F309B6" w:rsidRPr="007769C5">
        <w:rPr>
          <w:rFonts w:ascii="Times New Roman" w:hAnsi="Times New Roman" w:cs="Times New Roman"/>
          <w:b/>
          <w:bCs/>
        </w:rPr>
        <w:t>Thomas Becker</w:t>
      </w:r>
      <w:r>
        <w:rPr>
          <w:rFonts w:ascii="Times New Roman" w:hAnsi="Times New Roman" w:cs="Times New Roman"/>
        </w:rPr>
        <w:t xml:space="preserve"> verdeutlicht</w:t>
      </w:r>
      <w:r w:rsidR="00F309B6" w:rsidRPr="00F309B6">
        <w:rPr>
          <w:rFonts w:ascii="Times New Roman" w:hAnsi="Times New Roman" w:cs="Times New Roman"/>
        </w:rPr>
        <w:t>: „</w:t>
      </w:r>
      <w:r w:rsidR="00F309B6" w:rsidRPr="00F309B6">
        <w:rPr>
          <w:rFonts w:ascii="Times New Roman" w:hAnsi="Times New Roman" w:cs="Times New Roman"/>
          <w:bCs/>
          <w:lang w:eastAsia="de-DE"/>
        </w:rPr>
        <w:t xml:space="preserve">Kunstschulen stehen für </w:t>
      </w:r>
      <w:r w:rsidR="00F309B6" w:rsidRPr="00F309B6">
        <w:rPr>
          <w:rFonts w:ascii="Times New Roman" w:hAnsi="Times New Roman" w:cs="Times New Roman"/>
          <w:bCs/>
          <w:u w:val="single"/>
          <w:lang w:eastAsia="de-DE"/>
        </w:rPr>
        <w:t>gemeinsames</w:t>
      </w:r>
      <w:r w:rsidR="00F309B6" w:rsidRPr="00F309B6">
        <w:rPr>
          <w:rFonts w:ascii="Times New Roman" w:hAnsi="Times New Roman" w:cs="Times New Roman"/>
          <w:bCs/>
          <w:lang w:eastAsia="de-DE"/>
        </w:rPr>
        <w:t xml:space="preserve"> Lernen junger Menschen durch die Sinne – gemeinsam ungeachtet von Herkunft, Geschlecht, </w:t>
      </w:r>
      <w:r w:rsidR="00F309B6" w:rsidRPr="00F309B6">
        <w:rPr>
          <w:rFonts w:ascii="Times New Roman" w:hAnsi="Times New Roman" w:cs="Times New Roman"/>
          <w:bCs/>
          <w:lang w:eastAsia="de-DE"/>
        </w:rPr>
        <w:lastRenderedPageBreak/>
        <w:t>Religion, familiärer und sozialer Verortung. Sie gewinnen Gestaltungskompetenz für ihre und unsere Zukunft und erfahren Selbstwirksamkeit. Ohne eine freie Gesellschaft wäre unsere Arbeit für ein offenes, humanes Miteinander unmöglich – deshalb unterstützen wir als Landesverband der Kunstschulen die Rottweiler Initiative: Denn sie verdeutlicht, wie wichtig die Vielfalt für unsere Gesellschaft ist. Alle, die glauben, ein Abschotten führe dazu, dass das Leben weniger komplex und damit einfacher würde, irren sich fundamental und leisten der Gefahr eines Zerberstens menschlicher Existenz an sich Vorschub.“</w:t>
      </w:r>
    </w:p>
    <w:p w14:paraId="490E7F06" w14:textId="24919022" w:rsidR="00E75D56" w:rsidRDefault="00320F44" w:rsidP="007769C5">
      <w:pPr>
        <w:widowControl w:val="0"/>
        <w:tabs>
          <w:tab w:val="left" w:pos="8364"/>
        </w:tabs>
        <w:autoSpaceDE w:val="0"/>
        <w:autoSpaceDN w:val="0"/>
        <w:adjustRightInd w:val="0"/>
        <w:spacing w:line="276" w:lineRule="auto"/>
        <w:ind w:right="567"/>
        <w:rPr>
          <w:rFonts w:ascii="Times New Roman" w:hAnsi="Times New Roman" w:cs="Times New Roman"/>
        </w:rPr>
      </w:pPr>
      <w:r>
        <w:rPr>
          <w:rFonts w:ascii="Times New Roman" w:hAnsi="Times New Roman" w:cs="Times New Roman"/>
        </w:rPr>
        <w:t>„</w:t>
      </w:r>
      <w:r w:rsidRPr="00320F44">
        <w:rPr>
          <w:rFonts w:ascii="Times New Roman" w:hAnsi="Times New Roman" w:cs="Times New Roman"/>
        </w:rPr>
        <w:t xml:space="preserve">Kunstschulen sind </w:t>
      </w:r>
      <w:proofErr w:type="spellStart"/>
      <w:r w:rsidRPr="00320F44">
        <w:rPr>
          <w:rFonts w:ascii="Times New Roman" w:hAnsi="Times New Roman" w:cs="Times New Roman"/>
        </w:rPr>
        <w:t>Mikrokosmen</w:t>
      </w:r>
      <w:proofErr w:type="spellEnd"/>
      <w:r w:rsidRPr="00320F44">
        <w:rPr>
          <w:rFonts w:ascii="Times New Roman" w:hAnsi="Times New Roman" w:cs="Times New Roman"/>
        </w:rPr>
        <w:t xml:space="preserve"> demokratischen Miteinanders, die nachhaltig in die Gesellschaft wirken wollen</w:t>
      </w:r>
      <w:r>
        <w:rPr>
          <w:rFonts w:ascii="Times New Roman" w:hAnsi="Times New Roman" w:cs="Times New Roman"/>
        </w:rPr>
        <w:t>“</w:t>
      </w:r>
      <w:r w:rsidR="006F2E83" w:rsidRPr="006F2E83">
        <w:rPr>
          <w:rFonts w:ascii="Times New Roman" w:hAnsi="Times New Roman" w:cs="Times New Roman"/>
        </w:rPr>
        <w:t xml:space="preserve"> </w:t>
      </w:r>
      <w:r w:rsidR="006F2E83">
        <w:rPr>
          <w:rFonts w:ascii="Times New Roman" w:hAnsi="Times New Roman" w:cs="Times New Roman"/>
        </w:rPr>
        <w:t xml:space="preserve">stellt </w:t>
      </w:r>
      <w:r w:rsidR="008D7DA0">
        <w:rPr>
          <w:rFonts w:ascii="Times New Roman" w:hAnsi="Times New Roman" w:cs="Times New Roman"/>
        </w:rPr>
        <w:t xml:space="preserve">Vorstandsmitglied </w:t>
      </w:r>
      <w:r w:rsidR="006F2E83" w:rsidRPr="007769C5">
        <w:rPr>
          <w:rFonts w:ascii="Times New Roman" w:hAnsi="Times New Roman" w:cs="Times New Roman"/>
          <w:b/>
          <w:bCs/>
        </w:rPr>
        <w:t>Christine Lutz</w:t>
      </w:r>
      <w:r w:rsidR="008D7DA0">
        <w:rPr>
          <w:rFonts w:ascii="Times New Roman" w:hAnsi="Times New Roman" w:cs="Times New Roman"/>
        </w:rPr>
        <w:t xml:space="preserve"> </w:t>
      </w:r>
      <w:r w:rsidR="006F2E83">
        <w:rPr>
          <w:rFonts w:ascii="Times New Roman" w:hAnsi="Times New Roman" w:cs="Times New Roman"/>
        </w:rPr>
        <w:t>fest. „</w:t>
      </w:r>
      <w:r w:rsidR="009A4034">
        <w:rPr>
          <w:rFonts w:ascii="Times New Roman" w:hAnsi="Times New Roman" w:cs="Times New Roman"/>
        </w:rPr>
        <w:t>U</w:t>
      </w:r>
      <w:r w:rsidR="0094364D">
        <w:rPr>
          <w:rFonts w:ascii="Times New Roman" w:hAnsi="Times New Roman" w:cs="Times New Roman"/>
        </w:rPr>
        <w:t xml:space="preserve">nsere </w:t>
      </w:r>
      <w:r w:rsidR="006F2E83">
        <w:rPr>
          <w:rFonts w:ascii="Times New Roman" w:hAnsi="Times New Roman" w:cs="Times New Roman"/>
        </w:rPr>
        <w:t xml:space="preserve">eigensinnigen und kreativen Künstler*innen, </w:t>
      </w:r>
      <w:r w:rsidR="009A4034">
        <w:rPr>
          <w:rFonts w:ascii="Times New Roman" w:hAnsi="Times New Roman" w:cs="Times New Roman"/>
        </w:rPr>
        <w:t xml:space="preserve">die unsere Fachkräfte sind, </w:t>
      </w:r>
      <w:r w:rsidR="006F2E83">
        <w:rPr>
          <w:rFonts w:ascii="Times New Roman" w:hAnsi="Times New Roman" w:cs="Times New Roman"/>
        </w:rPr>
        <w:t xml:space="preserve">wären vermutlich, nach unseren migrantischen Nachbarn, </w:t>
      </w:r>
      <w:r w:rsidR="009A4034">
        <w:rPr>
          <w:rFonts w:ascii="Times New Roman" w:hAnsi="Times New Roman" w:cs="Times New Roman"/>
        </w:rPr>
        <w:t>eine</w:t>
      </w:r>
      <w:r w:rsidR="006F2E83">
        <w:rPr>
          <w:rFonts w:ascii="Times New Roman" w:hAnsi="Times New Roman" w:cs="Times New Roman"/>
        </w:rPr>
        <w:t xml:space="preserve"> </w:t>
      </w:r>
      <w:r w:rsidR="009A4034">
        <w:rPr>
          <w:rFonts w:ascii="Times New Roman" w:hAnsi="Times New Roman" w:cs="Times New Roman"/>
        </w:rPr>
        <w:t>weitere</w:t>
      </w:r>
      <w:r w:rsidR="006F2E83">
        <w:rPr>
          <w:rFonts w:ascii="Times New Roman" w:hAnsi="Times New Roman" w:cs="Times New Roman"/>
        </w:rPr>
        <w:t xml:space="preserve"> Gruppe, die von Ausgrenzung bedroht wäre</w:t>
      </w:r>
      <w:r w:rsidR="009A4034">
        <w:rPr>
          <w:rFonts w:ascii="Times New Roman" w:hAnsi="Times New Roman" w:cs="Times New Roman"/>
        </w:rPr>
        <w:t>n</w:t>
      </w:r>
      <w:r w:rsidR="006F2E83">
        <w:rPr>
          <w:rFonts w:ascii="Times New Roman" w:hAnsi="Times New Roman" w:cs="Times New Roman"/>
        </w:rPr>
        <w:t>. Sie sind individuell und unangepasst. In der Vergangenheit und auch in der Gegenwart in autokratischen Staaten kö</w:t>
      </w:r>
      <w:r w:rsidR="0083763F">
        <w:rPr>
          <w:rFonts w:ascii="Times New Roman" w:hAnsi="Times New Roman" w:cs="Times New Roman"/>
        </w:rPr>
        <w:t>nnen wir sehen, dass</w:t>
      </w:r>
      <w:r w:rsidR="009A4034">
        <w:rPr>
          <w:rFonts w:ascii="Times New Roman" w:hAnsi="Times New Roman" w:cs="Times New Roman"/>
        </w:rPr>
        <w:t xml:space="preserve"> gerade auch</w:t>
      </w:r>
      <w:r w:rsidR="0083763F">
        <w:rPr>
          <w:rFonts w:ascii="Times New Roman" w:hAnsi="Times New Roman" w:cs="Times New Roman"/>
        </w:rPr>
        <w:t xml:space="preserve"> Kunst und Kultur </w:t>
      </w:r>
      <w:r w:rsidR="0094364D">
        <w:rPr>
          <w:rFonts w:ascii="Times New Roman" w:hAnsi="Times New Roman" w:cs="Times New Roman"/>
        </w:rPr>
        <w:t>als Bedrohung angesehen</w:t>
      </w:r>
      <w:r w:rsidR="00F05690">
        <w:rPr>
          <w:rFonts w:ascii="Times New Roman" w:hAnsi="Times New Roman" w:cs="Times New Roman"/>
        </w:rPr>
        <w:t xml:space="preserve"> und zum Verstummen gebracht wird</w:t>
      </w:r>
      <w:r w:rsidR="0083763F">
        <w:rPr>
          <w:rFonts w:ascii="Times New Roman" w:hAnsi="Times New Roman" w:cs="Times New Roman"/>
        </w:rPr>
        <w:t>.</w:t>
      </w:r>
      <w:r w:rsidR="008D7DA0">
        <w:rPr>
          <w:rFonts w:ascii="Times New Roman" w:hAnsi="Times New Roman" w:cs="Times New Roman"/>
        </w:rPr>
        <w:t>“</w:t>
      </w:r>
    </w:p>
    <w:p w14:paraId="2DD034BB" w14:textId="2ADBB608" w:rsidR="00F9002D" w:rsidRPr="00B73EA3" w:rsidRDefault="008D7DA0" w:rsidP="007769C5">
      <w:pPr>
        <w:widowControl w:val="0"/>
        <w:tabs>
          <w:tab w:val="left" w:pos="8364"/>
        </w:tabs>
        <w:autoSpaceDE w:val="0"/>
        <w:autoSpaceDN w:val="0"/>
        <w:adjustRightInd w:val="0"/>
        <w:spacing w:line="276" w:lineRule="auto"/>
        <w:ind w:right="567"/>
        <w:rPr>
          <w:rFonts w:ascii="Times New Roman" w:hAnsi="Times New Roman" w:cs="Times New Roman"/>
        </w:rPr>
      </w:pPr>
      <w:r>
        <w:rPr>
          <w:rFonts w:ascii="Times New Roman" w:hAnsi="Times New Roman" w:cs="Times New Roman"/>
        </w:rPr>
        <w:t xml:space="preserve">Geschäftsführerin </w:t>
      </w:r>
      <w:r w:rsidRPr="007769C5">
        <w:rPr>
          <w:rFonts w:ascii="Times New Roman" w:hAnsi="Times New Roman" w:cs="Times New Roman"/>
          <w:b/>
          <w:bCs/>
        </w:rPr>
        <w:t>Sabine Brandes</w:t>
      </w:r>
      <w:r>
        <w:rPr>
          <w:rFonts w:ascii="Times New Roman" w:hAnsi="Times New Roman" w:cs="Times New Roman"/>
        </w:rPr>
        <w:t xml:space="preserve"> </w:t>
      </w:r>
      <w:r w:rsidR="0094364D">
        <w:rPr>
          <w:rFonts w:ascii="Times New Roman" w:hAnsi="Times New Roman" w:cs="Times New Roman"/>
        </w:rPr>
        <w:t>„Wir leben in einer Zeit, die uns zu überfordern droht, trotzdem müssen wir den Feinden der offenen Gesellschaft zeigen, dass</w:t>
      </w:r>
      <w:r w:rsidR="00F05690">
        <w:rPr>
          <w:rFonts w:ascii="Times New Roman" w:hAnsi="Times New Roman" w:cs="Times New Roman"/>
        </w:rPr>
        <w:t xml:space="preserve"> sie falsch liegen. Das Privileg in der Demokratie zu leben, begreifen wir auch als Verpflichtung uns deutlich zu positionieren</w:t>
      </w:r>
      <w:r w:rsidR="00B73EA3" w:rsidRPr="00B73EA3">
        <w:rPr>
          <w:rFonts w:ascii="Times New Roman" w:hAnsi="Times New Roman" w:cs="Times New Roman"/>
        </w:rPr>
        <w:t xml:space="preserve"> </w:t>
      </w:r>
      <w:r w:rsidR="00B73EA3">
        <w:rPr>
          <w:rFonts w:ascii="Times New Roman" w:hAnsi="Times New Roman" w:cs="Times New Roman"/>
        </w:rPr>
        <w:t>und damit ein Zeichen gegen eine rückwärtsgewandte und geschichtsvergessene Politik zu setzen</w:t>
      </w:r>
      <w:r w:rsidR="00F05690">
        <w:rPr>
          <w:rFonts w:ascii="Times New Roman" w:hAnsi="Times New Roman" w:cs="Times New Roman"/>
        </w:rPr>
        <w:t>.“</w:t>
      </w:r>
    </w:p>
    <w:p w14:paraId="02AA2F3F" w14:textId="77777777" w:rsidR="00F9002D" w:rsidRPr="00E75D56" w:rsidRDefault="00F9002D" w:rsidP="007769C5">
      <w:pPr>
        <w:widowControl w:val="0"/>
        <w:tabs>
          <w:tab w:val="left" w:pos="8364"/>
          <w:tab w:val="left" w:pos="9072"/>
          <w:tab w:val="left" w:pos="9214"/>
        </w:tabs>
        <w:autoSpaceDE w:val="0"/>
        <w:autoSpaceDN w:val="0"/>
        <w:adjustRightInd w:val="0"/>
        <w:spacing w:line="276" w:lineRule="auto"/>
        <w:ind w:right="567"/>
        <w:rPr>
          <w:rFonts w:ascii="Times New Roman" w:hAnsi="Times New Roman" w:cs="Times New Roman"/>
          <w:bCs/>
          <w:lang w:eastAsia="de-DE"/>
        </w:rPr>
      </w:pPr>
    </w:p>
    <w:p w14:paraId="097C34B4" w14:textId="77777777" w:rsidR="00F9002D" w:rsidRPr="00E75D56" w:rsidRDefault="00F9002D" w:rsidP="007769C5">
      <w:pPr>
        <w:widowControl w:val="0"/>
        <w:tabs>
          <w:tab w:val="left" w:pos="8364"/>
          <w:tab w:val="left" w:pos="9072"/>
          <w:tab w:val="left" w:pos="9214"/>
        </w:tabs>
        <w:autoSpaceDE w:val="0"/>
        <w:autoSpaceDN w:val="0"/>
        <w:adjustRightInd w:val="0"/>
        <w:spacing w:line="276" w:lineRule="auto"/>
        <w:ind w:right="567"/>
        <w:rPr>
          <w:rFonts w:ascii="Times New Roman" w:hAnsi="Times New Roman" w:cs="Times New Roman"/>
          <w:bCs/>
          <w:lang w:eastAsia="de-DE"/>
        </w:rPr>
      </w:pPr>
    </w:p>
    <w:p w14:paraId="4DDA3CE1" w14:textId="77777777" w:rsidR="00F9002D" w:rsidRPr="00E75D56" w:rsidRDefault="00F9002D" w:rsidP="00722DD3">
      <w:pPr>
        <w:widowControl w:val="0"/>
        <w:tabs>
          <w:tab w:val="left" w:pos="9072"/>
          <w:tab w:val="left" w:pos="9214"/>
        </w:tabs>
        <w:autoSpaceDE w:val="0"/>
        <w:autoSpaceDN w:val="0"/>
        <w:adjustRightInd w:val="0"/>
        <w:spacing w:line="276" w:lineRule="auto"/>
        <w:ind w:right="-566"/>
        <w:rPr>
          <w:rFonts w:ascii="Times New Roman" w:hAnsi="Times New Roman" w:cs="Times New Roman"/>
          <w:bCs/>
          <w:lang w:eastAsia="de-DE"/>
        </w:rPr>
      </w:pPr>
    </w:p>
    <w:p w14:paraId="6DC87B1A" w14:textId="77777777" w:rsidR="00F9002D" w:rsidRPr="00DB29F3" w:rsidRDefault="00F9002D" w:rsidP="00722DD3">
      <w:pPr>
        <w:widowControl w:val="0"/>
        <w:tabs>
          <w:tab w:val="left" w:pos="9072"/>
          <w:tab w:val="left" w:pos="9214"/>
        </w:tabs>
        <w:autoSpaceDE w:val="0"/>
        <w:autoSpaceDN w:val="0"/>
        <w:adjustRightInd w:val="0"/>
        <w:spacing w:line="276" w:lineRule="auto"/>
        <w:ind w:right="-566"/>
        <w:rPr>
          <w:rFonts w:ascii="Times New Roman" w:hAnsi="Times New Roman" w:cs="Times New Roman"/>
          <w:bCs/>
          <w:lang w:eastAsia="de-DE"/>
        </w:rPr>
      </w:pPr>
    </w:p>
    <w:p w14:paraId="297F872A" w14:textId="77777777" w:rsidR="00F9002D" w:rsidRPr="00DB29F3" w:rsidRDefault="00F9002D" w:rsidP="00722DD3">
      <w:pPr>
        <w:widowControl w:val="0"/>
        <w:tabs>
          <w:tab w:val="left" w:pos="9072"/>
          <w:tab w:val="left" w:pos="9214"/>
        </w:tabs>
        <w:autoSpaceDE w:val="0"/>
        <w:autoSpaceDN w:val="0"/>
        <w:adjustRightInd w:val="0"/>
        <w:spacing w:line="276" w:lineRule="auto"/>
        <w:ind w:right="-566"/>
        <w:rPr>
          <w:rFonts w:ascii="Times New Roman" w:hAnsi="Times New Roman" w:cs="Times New Roman"/>
          <w:bCs/>
          <w:lang w:eastAsia="de-DE"/>
        </w:rPr>
      </w:pPr>
    </w:p>
    <w:p w14:paraId="380ADD69" w14:textId="77777777" w:rsidR="00F9002D" w:rsidRPr="00DB29F3" w:rsidRDefault="00F9002D" w:rsidP="00722DD3">
      <w:pPr>
        <w:widowControl w:val="0"/>
        <w:tabs>
          <w:tab w:val="left" w:pos="9072"/>
          <w:tab w:val="left" w:pos="9214"/>
        </w:tabs>
        <w:autoSpaceDE w:val="0"/>
        <w:autoSpaceDN w:val="0"/>
        <w:adjustRightInd w:val="0"/>
        <w:spacing w:line="276" w:lineRule="auto"/>
        <w:ind w:right="-566"/>
        <w:rPr>
          <w:rFonts w:ascii="Times New Roman" w:hAnsi="Times New Roman" w:cs="Times New Roman"/>
          <w:bCs/>
          <w:lang w:eastAsia="de-DE"/>
        </w:rPr>
      </w:pPr>
    </w:p>
    <w:p w14:paraId="24DE1B03" w14:textId="03B81423" w:rsidR="00EF72A5" w:rsidRPr="00C22F16" w:rsidRDefault="00EF72A5" w:rsidP="00722DD3">
      <w:pPr>
        <w:widowControl w:val="0"/>
        <w:tabs>
          <w:tab w:val="left" w:pos="9072"/>
          <w:tab w:val="left" w:pos="9214"/>
        </w:tabs>
        <w:autoSpaceDE w:val="0"/>
        <w:autoSpaceDN w:val="0"/>
        <w:adjustRightInd w:val="0"/>
        <w:spacing w:line="276" w:lineRule="auto"/>
        <w:ind w:right="-566"/>
        <w:rPr>
          <w:rFonts w:ascii="Times New Roman" w:hAnsi="Times New Roman" w:cs="Times New Roman" w:hint="cs"/>
          <w:bCs/>
        </w:rPr>
      </w:pPr>
      <w:r w:rsidRPr="00430958">
        <w:rPr>
          <w:rFonts w:ascii="Times New Roman" w:hAnsi="Times New Roman" w:cs="Times New Roman"/>
          <w:b/>
          <w:bCs/>
        </w:rPr>
        <w:t xml:space="preserve">Weitere Informationen: </w:t>
      </w:r>
      <w:r w:rsidRPr="00430958">
        <w:rPr>
          <w:rFonts w:ascii="Times New Roman" w:hAnsi="Times New Roman" w:cs="Times New Roman"/>
          <w:bCs/>
        </w:rPr>
        <w:t xml:space="preserve">Landesverband der Kunstschulen Baden-Württemberg, </w:t>
      </w:r>
      <w:r w:rsidRPr="00430958">
        <w:rPr>
          <w:rFonts w:ascii="Times New Roman" w:hAnsi="Times New Roman" w:cs="Times New Roman"/>
          <w:bCs/>
        </w:rPr>
        <w:br/>
      </w:r>
      <w:hyperlink r:id="rId6" w:history="1">
        <w:r w:rsidR="00DC32DE" w:rsidRPr="00C22F16">
          <w:rPr>
            <w:rStyle w:val="Hyperlink"/>
            <w:rFonts w:ascii="Times New Roman" w:hAnsi="Times New Roman" w:cs="Times New Roman" w:hint="cs"/>
            <w:bCs/>
            <w:color w:val="auto"/>
            <w:u w:val="none"/>
          </w:rPr>
          <w:t>office@jugendkunstschulen.de</w:t>
        </w:r>
      </w:hyperlink>
      <w:r w:rsidRPr="00C22F16">
        <w:rPr>
          <w:rFonts w:ascii="Times New Roman" w:hAnsi="Times New Roman" w:cs="Times New Roman" w:hint="cs"/>
          <w:bCs/>
        </w:rPr>
        <w:t xml:space="preserve">, </w:t>
      </w:r>
      <w:r w:rsidR="00C22F16" w:rsidRPr="00C22F16">
        <w:rPr>
          <w:rFonts w:ascii="Times New Roman" w:hAnsi="Times New Roman" w:cs="Times New Roman" w:hint="cs"/>
          <w:bCs/>
        </w:rPr>
        <w:t xml:space="preserve">+ 49 </w:t>
      </w:r>
      <w:r w:rsidRPr="00C22F16">
        <w:rPr>
          <w:rFonts w:ascii="Times New Roman" w:hAnsi="Times New Roman" w:cs="Times New Roman" w:hint="cs"/>
          <w:bCs/>
        </w:rPr>
        <w:t>0711-</w:t>
      </w:r>
      <w:r w:rsidR="00706041" w:rsidRPr="00C22F16">
        <w:rPr>
          <w:rFonts w:ascii="Times New Roman" w:hAnsi="Times New Roman" w:cs="Times New Roman" w:hint="cs"/>
          <w:bCs/>
        </w:rPr>
        <w:t xml:space="preserve"> </w:t>
      </w:r>
      <w:r w:rsidRPr="00C22F16">
        <w:rPr>
          <w:rFonts w:ascii="Times New Roman" w:hAnsi="Times New Roman" w:cs="Times New Roman" w:hint="cs"/>
          <w:bCs/>
        </w:rPr>
        <w:t xml:space="preserve">400 70 43 1 oder </w:t>
      </w:r>
      <w:r w:rsidR="00C22F16" w:rsidRPr="00C22F16">
        <w:rPr>
          <w:rFonts w:ascii="Times New Roman" w:hAnsi="Times New Roman" w:cs="Times New Roman" w:hint="cs"/>
          <w:bCs/>
        </w:rPr>
        <w:t xml:space="preserve">+49 </w:t>
      </w:r>
      <w:r w:rsidRPr="00C22F16">
        <w:rPr>
          <w:rFonts w:ascii="Times New Roman" w:hAnsi="Times New Roman" w:cs="Times New Roman" w:hint="cs"/>
          <w:bCs/>
        </w:rPr>
        <w:t>0177-545 55 68</w:t>
      </w:r>
    </w:p>
    <w:p w14:paraId="3AA7C5DC" w14:textId="1001DE47" w:rsidR="00203739" w:rsidRPr="0099308A" w:rsidRDefault="00203739" w:rsidP="00203739">
      <w:pPr>
        <w:spacing w:line="240" w:lineRule="auto"/>
        <w:ind w:right="-2267"/>
        <w:rPr>
          <w:rFonts w:ascii="Times New Roman" w:hAnsi="Times New Roman" w:cs="Times New Roman"/>
          <w:sz w:val="18"/>
          <w:szCs w:val="18"/>
        </w:rPr>
      </w:pPr>
      <w:r w:rsidRPr="00CF2879">
        <w:rPr>
          <w:rFonts w:ascii="Times New Roman" w:hAnsi="Times New Roman" w:cs="Times New Roman"/>
          <w:b/>
          <w:sz w:val="20"/>
          <w:szCs w:val="20"/>
        </w:rPr>
        <w:t>Die Kunstschulen in Baden-Württemberg</w:t>
      </w:r>
      <w:r w:rsidRPr="00CF2879">
        <w:rPr>
          <w:rFonts w:ascii="Times New Roman" w:hAnsi="Times New Roman" w:cs="Times New Roman"/>
          <w:b/>
          <w:sz w:val="20"/>
          <w:szCs w:val="20"/>
        </w:rPr>
        <w:br/>
      </w:r>
      <w:r w:rsidRPr="0099308A">
        <w:rPr>
          <w:rFonts w:ascii="Times New Roman" w:hAnsi="Times New Roman" w:cs="Times New Roman"/>
          <w:sz w:val="18"/>
          <w:szCs w:val="18"/>
        </w:rPr>
        <w:t>Aktuell sind 4</w:t>
      </w:r>
      <w:r w:rsidR="004E219D" w:rsidRPr="0099308A">
        <w:rPr>
          <w:rFonts w:ascii="Times New Roman" w:hAnsi="Times New Roman" w:cs="Times New Roman"/>
          <w:sz w:val="18"/>
          <w:szCs w:val="18"/>
        </w:rPr>
        <w:t>6</w:t>
      </w:r>
      <w:r w:rsidRPr="0099308A">
        <w:rPr>
          <w:rFonts w:ascii="Times New Roman" w:hAnsi="Times New Roman" w:cs="Times New Roman"/>
          <w:sz w:val="18"/>
          <w:szCs w:val="18"/>
        </w:rPr>
        <w:t xml:space="preserve"> Jugendkunstschulen Mitglied im Landesverband der Kunstschulen Baden-Württemberg. In ihren Häusern, </w:t>
      </w:r>
      <w:r w:rsidRPr="0099308A">
        <w:rPr>
          <w:rFonts w:ascii="Times New Roman" w:hAnsi="Times New Roman" w:cs="Times New Roman"/>
          <w:sz w:val="18"/>
          <w:szCs w:val="18"/>
        </w:rPr>
        <w:br/>
        <w:t>die ganz unterschiedliche Trägermodelle haben (u.a. kommunal, Verein, Stiftung oder unter dem Dach von Volkshoch-</w:t>
      </w:r>
      <w:r w:rsidRPr="0099308A">
        <w:rPr>
          <w:rFonts w:ascii="Times New Roman" w:hAnsi="Times New Roman" w:cs="Times New Roman"/>
          <w:sz w:val="18"/>
          <w:szCs w:val="18"/>
        </w:rPr>
        <w:br/>
        <w:t xml:space="preserve">schulen oder Musikschulen), leisten sie – an </w:t>
      </w:r>
      <w:r w:rsidR="00DC32DE">
        <w:rPr>
          <w:rFonts w:ascii="Times New Roman" w:hAnsi="Times New Roman" w:cs="Times New Roman"/>
          <w:sz w:val="18"/>
          <w:szCs w:val="18"/>
        </w:rPr>
        <w:t>über</w:t>
      </w:r>
      <w:r w:rsidRPr="0099308A">
        <w:rPr>
          <w:rFonts w:ascii="Times New Roman" w:hAnsi="Times New Roman" w:cs="Times New Roman"/>
          <w:sz w:val="18"/>
          <w:szCs w:val="18"/>
        </w:rPr>
        <w:t xml:space="preserve"> 100 Standorten im Land – wichtige Grundlagenarbeit für die ästhetische </w:t>
      </w:r>
      <w:r w:rsidRPr="0099308A">
        <w:rPr>
          <w:rFonts w:ascii="Times New Roman" w:hAnsi="Times New Roman" w:cs="Times New Roman"/>
          <w:sz w:val="18"/>
          <w:szCs w:val="18"/>
        </w:rPr>
        <w:br/>
        <w:t xml:space="preserve">Bildung von Kindern, Jugendlichen und jungen Erwachsenen und fördern besondere Begabungen. Darüber hinaus sind </w:t>
      </w:r>
      <w:r w:rsidRPr="0099308A">
        <w:rPr>
          <w:rFonts w:ascii="Times New Roman" w:hAnsi="Times New Roman" w:cs="Times New Roman"/>
          <w:sz w:val="18"/>
          <w:szCs w:val="18"/>
        </w:rPr>
        <w:br/>
        <w:t xml:space="preserve">Kunstschulen für allgemeinbildende Schulen aller Schularten ein wichtiger Bildungspartner. Kinder und Jugendliche erhalten </w:t>
      </w:r>
      <w:r w:rsidRPr="0099308A">
        <w:rPr>
          <w:rFonts w:ascii="Times New Roman" w:hAnsi="Times New Roman" w:cs="Times New Roman"/>
          <w:sz w:val="18"/>
          <w:szCs w:val="18"/>
        </w:rPr>
        <w:br/>
        <w:t xml:space="preserve">professionelle, künstlerische Arbeitsmöglichkeiten und eine öffentliche Plattform für die Darbietung ihrer Arbeitsergebnisse </w:t>
      </w:r>
      <w:r w:rsidRPr="0099308A">
        <w:rPr>
          <w:rFonts w:ascii="Times New Roman" w:hAnsi="Times New Roman" w:cs="Times New Roman"/>
          <w:sz w:val="18"/>
          <w:szCs w:val="18"/>
        </w:rPr>
        <w:br/>
        <w:t xml:space="preserve">u.a. in Kunstausstellungen, in Theater-, Musiktheater, Musical-und Tanzinszenierungen. Auf der Basis eines prozessorientierten </w:t>
      </w:r>
      <w:r w:rsidR="0099308A">
        <w:rPr>
          <w:rFonts w:ascii="Times New Roman" w:hAnsi="Times New Roman" w:cs="Times New Roman"/>
          <w:sz w:val="18"/>
          <w:szCs w:val="18"/>
        </w:rPr>
        <w:br/>
      </w:r>
      <w:r w:rsidRPr="0099308A">
        <w:rPr>
          <w:rFonts w:ascii="Times New Roman" w:hAnsi="Times New Roman" w:cs="Times New Roman"/>
          <w:sz w:val="18"/>
          <w:szCs w:val="18"/>
        </w:rPr>
        <w:t xml:space="preserve">Arbeitskonzeptes, bei dem selbst erlebte und eigentätige Erfahrungen im Mittelpunkt stehen, </w:t>
      </w:r>
      <w:r w:rsidR="004E219D" w:rsidRPr="0099308A">
        <w:rPr>
          <w:rFonts w:ascii="Times New Roman" w:hAnsi="Times New Roman" w:cs="Times New Roman"/>
          <w:sz w:val="18"/>
          <w:szCs w:val="18"/>
        </w:rPr>
        <w:t>n</w:t>
      </w:r>
      <w:r w:rsidR="0099308A" w:rsidRPr="0099308A">
        <w:rPr>
          <w:rFonts w:ascii="Times New Roman" w:hAnsi="Times New Roman" w:cs="Times New Roman"/>
          <w:sz w:val="18"/>
          <w:szCs w:val="18"/>
        </w:rPr>
        <w:t>a</w:t>
      </w:r>
      <w:r w:rsidR="004E219D" w:rsidRPr="0099308A">
        <w:rPr>
          <w:rFonts w:ascii="Times New Roman" w:hAnsi="Times New Roman" w:cs="Times New Roman"/>
          <w:sz w:val="18"/>
          <w:szCs w:val="18"/>
        </w:rPr>
        <w:t xml:space="preserve">hmen </w:t>
      </w:r>
      <w:r w:rsidR="0099308A" w:rsidRPr="0099308A">
        <w:rPr>
          <w:rFonts w:ascii="Times New Roman" w:hAnsi="Times New Roman" w:cs="Times New Roman"/>
          <w:sz w:val="18"/>
          <w:szCs w:val="18"/>
        </w:rPr>
        <w:t>im Jahr 202</w:t>
      </w:r>
      <w:r w:rsidR="00C22F16">
        <w:rPr>
          <w:rFonts w:ascii="Times New Roman" w:hAnsi="Times New Roman" w:cs="Times New Roman"/>
          <w:sz w:val="18"/>
          <w:szCs w:val="18"/>
        </w:rPr>
        <w:t>2</w:t>
      </w:r>
      <w:r w:rsidRPr="0099308A">
        <w:rPr>
          <w:rFonts w:ascii="Times New Roman" w:hAnsi="Times New Roman" w:cs="Times New Roman"/>
          <w:sz w:val="18"/>
          <w:szCs w:val="18"/>
        </w:rPr>
        <w:t xml:space="preserve"> rund </w:t>
      </w:r>
      <w:r w:rsidR="0099308A" w:rsidRPr="0099308A">
        <w:rPr>
          <w:rFonts w:ascii="Times New Roman" w:hAnsi="Times New Roman" w:cs="Times New Roman"/>
          <w:sz w:val="18"/>
          <w:szCs w:val="18"/>
        </w:rPr>
        <w:br/>
      </w:r>
      <w:r w:rsidRPr="0099308A">
        <w:rPr>
          <w:rFonts w:ascii="Times New Roman" w:hAnsi="Times New Roman" w:cs="Times New Roman"/>
          <w:sz w:val="18"/>
          <w:szCs w:val="18"/>
        </w:rPr>
        <w:t>7</w:t>
      </w:r>
      <w:r w:rsidR="00DC32DE">
        <w:rPr>
          <w:rFonts w:ascii="Times New Roman" w:hAnsi="Times New Roman" w:cs="Times New Roman"/>
          <w:sz w:val="18"/>
          <w:szCs w:val="18"/>
        </w:rPr>
        <w:t>1</w:t>
      </w:r>
      <w:r w:rsidRPr="0099308A">
        <w:rPr>
          <w:rFonts w:ascii="Times New Roman" w:hAnsi="Times New Roman" w:cs="Times New Roman"/>
          <w:sz w:val="18"/>
          <w:szCs w:val="18"/>
        </w:rPr>
        <w:t xml:space="preserve">.000 junge Menschen künstlerisch-kulturelle Angebote der Jugendkunstschulen wahr. </w:t>
      </w:r>
      <w:r w:rsidRPr="0099308A">
        <w:rPr>
          <w:rFonts w:ascii="Times New Roman" w:hAnsi="Times New Roman" w:cs="Times New Roman"/>
          <w:sz w:val="18"/>
          <w:szCs w:val="18"/>
        </w:rPr>
        <w:br/>
        <w:t>Weitere Informationen</w:t>
      </w:r>
      <w:r w:rsidRPr="00DC32DE">
        <w:rPr>
          <w:rFonts w:ascii="Times New Roman" w:hAnsi="Times New Roman" w:cs="Times New Roman"/>
          <w:sz w:val="18"/>
          <w:szCs w:val="18"/>
        </w:rPr>
        <w:t xml:space="preserve">: </w:t>
      </w:r>
      <w:hyperlink r:id="rId7" w:history="1">
        <w:r w:rsidRPr="00DC32DE">
          <w:rPr>
            <w:rStyle w:val="Hyperlink"/>
            <w:rFonts w:ascii="Times New Roman" w:hAnsi="Times New Roman" w:cs="Times New Roman"/>
            <w:color w:val="auto"/>
            <w:sz w:val="18"/>
            <w:szCs w:val="18"/>
            <w:u w:val="none"/>
          </w:rPr>
          <w:t>www.jugendkunstschulen.de</w:t>
        </w:r>
      </w:hyperlink>
      <w:r w:rsidRPr="00DC32DE">
        <w:rPr>
          <w:rFonts w:ascii="Times New Roman" w:hAnsi="Times New Roman" w:cs="Times New Roman"/>
          <w:sz w:val="18"/>
          <w:szCs w:val="18"/>
        </w:rPr>
        <w:t xml:space="preserve"> </w:t>
      </w:r>
    </w:p>
    <w:p w14:paraId="54D145FD" w14:textId="393ED615" w:rsidR="000E5A3F" w:rsidRPr="0099308A" w:rsidRDefault="000E5A3F" w:rsidP="00203739">
      <w:pPr>
        <w:spacing w:line="240" w:lineRule="auto"/>
        <w:ind w:right="-2267"/>
        <w:rPr>
          <w:rFonts w:ascii="Times New Roman" w:hAnsi="Times New Roman" w:cs="Times New Roman"/>
          <w:sz w:val="18"/>
          <w:szCs w:val="18"/>
        </w:rPr>
      </w:pPr>
    </w:p>
    <w:sectPr w:rsidR="000E5A3F" w:rsidRPr="0099308A" w:rsidSect="00FA1BC8">
      <w:headerReference w:type="default" r:id="rId8"/>
      <w:headerReference w:type="first" r:id="rId9"/>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C7B7D" w14:textId="77777777" w:rsidR="00FA1BC8" w:rsidRDefault="00FA1BC8" w:rsidP="000E5A3F">
      <w:pPr>
        <w:spacing w:after="0" w:line="240" w:lineRule="auto"/>
      </w:pPr>
      <w:r>
        <w:separator/>
      </w:r>
    </w:p>
  </w:endnote>
  <w:endnote w:type="continuationSeparator" w:id="0">
    <w:p w14:paraId="60146CA4" w14:textId="77777777" w:rsidR="00FA1BC8" w:rsidRDefault="00FA1BC8" w:rsidP="000E5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1002AFF" w:usb1="C000ACFF" w:usb2="00000009" w:usb3="00000000" w:csb0="000001FF" w:csb1="00000000"/>
  </w:font>
  <w:font w:name="Times New Roman">
    <w:panose1 w:val="02020603050405020304"/>
    <w:charset w:val="01"/>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332D0" w14:textId="77777777" w:rsidR="00FA1BC8" w:rsidRDefault="00FA1BC8" w:rsidP="000E5A3F">
      <w:pPr>
        <w:spacing w:after="0" w:line="240" w:lineRule="auto"/>
      </w:pPr>
      <w:r>
        <w:separator/>
      </w:r>
    </w:p>
  </w:footnote>
  <w:footnote w:type="continuationSeparator" w:id="0">
    <w:p w14:paraId="3E12435E" w14:textId="77777777" w:rsidR="00FA1BC8" w:rsidRDefault="00FA1BC8" w:rsidP="000E5A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90083" w14:textId="006AF549" w:rsidR="000E5A3F" w:rsidRDefault="000E5A3F">
    <w:pPr>
      <w:pStyle w:val="Kopfzeile"/>
    </w:pPr>
    <w:r>
      <w:rPr>
        <w:noProof/>
      </w:rPr>
      <w:drawing>
        <wp:anchor distT="0" distB="0" distL="114300" distR="114300" simplePos="0" relativeHeight="251659264" behindDoc="1" locked="0" layoutInCell="1" allowOverlap="1" wp14:anchorId="4096F65F" wp14:editId="52D527A1">
          <wp:simplePos x="899160" y="441960"/>
          <wp:positionH relativeFrom="page">
            <wp:align>center</wp:align>
          </wp:positionH>
          <wp:positionV relativeFrom="page">
            <wp:align>center</wp:align>
          </wp:positionV>
          <wp:extent cx="7560000" cy="10692000"/>
          <wp:effectExtent l="0" t="0" r="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000" cy="10692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32F11" w14:textId="3823EC84" w:rsidR="000E5A3F" w:rsidRDefault="000E5A3F">
    <w:pPr>
      <w:pStyle w:val="Kopfzeile"/>
    </w:pPr>
    <w:r>
      <w:rPr>
        <w:noProof/>
      </w:rPr>
      <w:drawing>
        <wp:anchor distT="0" distB="0" distL="114300" distR="114300" simplePos="0" relativeHeight="251658240" behindDoc="1" locked="0" layoutInCell="1" allowOverlap="1" wp14:anchorId="39560A25" wp14:editId="2E5FC829">
          <wp:simplePos x="899160" y="441960"/>
          <wp:positionH relativeFrom="page">
            <wp:align>center</wp:align>
          </wp:positionH>
          <wp:positionV relativeFrom="page">
            <wp:align>center</wp:align>
          </wp:positionV>
          <wp:extent cx="7560000" cy="10692000"/>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000" cy="10692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4"/>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A3F"/>
    <w:rsid w:val="00025AC6"/>
    <w:rsid w:val="000E5A3F"/>
    <w:rsid w:val="001552CB"/>
    <w:rsid w:val="00203739"/>
    <w:rsid w:val="002423BE"/>
    <w:rsid w:val="002673EF"/>
    <w:rsid w:val="00320F44"/>
    <w:rsid w:val="00397FBC"/>
    <w:rsid w:val="00424C94"/>
    <w:rsid w:val="004E219D"/>
    <w:rsid w:val="00557ECF"/>
    <w:rsid w:val="00571AB4"/>
    <w:rsid w:val="00574065"/>
    <w:rsid w:val="005928A1"/>
    <w:rsid w:val="00612F33"/>
    <w:rsid w:val="00650FCB"/>
    <w:rsid w:val="006F2E83"/>
    <w:rsid w:val="00706041"/>
    <w:rsid w:val="00722DD3"/>
    <w:rsid w:val="007769C5"/>
    <w:rsid w:val="00784607"/>
    <w:rsid w:val="00791812"/>
    <w:rsid w:val="0083763F"/>
    <w:rsid w:val="00866D87"/>
    <w:rsid w:val="008D7DA0"/>
    <w:rsid w:val="008E1F4A"/>
    <w:rsid w:val="008F1D73"/>
    <w:rsid w:val="0091340E"/>
    <w:rsid w:val="0094364D"/>
    <w:rsid w:val="009616BC"/>
    <w:rsid w:val="00964D73"/>
    <w:rsid w:val="00982159"/>
    <w:rsid w:val="009905E1"/>
    <w:rsid w:val="0099308A"/>
    <w:rsid w:val="009A4034"/>
    <w:rsid w:val="009E4276"/>
    <w:rsid w:val="00A0362A"/>
    <w:rsid w:val="00AC52B3"/>
    <w:rsid w:val="00B2091A"/>
    <w:rsid w:val="00B73EA3"/>
    <w:rsid w:val="00B92C36"/>
    <w:rsid w:val="00BE69C3"/>
    <w:rsid w:val="00C22F16"/>
    <w:rsid w:val="00C5580B"/>
    <w:rsid w:val="00CD1C69"/>
    <w:rsid w:val="00CF5CB2"/>
    <w:rsid w:val="00D948A1"/>
    <w:rsid w:val="00DB29F3"/>
    <w:rsid w:val="00DC32DE"/>
    <w:rsid w:val="00DD1110"/>
    <w:rsid w:val="00E34C9D"/>
    <w:rsid w:val="00E47C5D"/>
    <w:rsid w:val="00E73FBD"/>
    <w:rsid w:val="00E75D56"/>
    <w:rsid w:val="00E81616"/>
    <w:rsid w:val="00E824E9"/>
    <w:rsid w:val="00E9462B"/>
    <w:rsid w:val="00ED2F48"/>
    <w:rsid w:val="00EF72A5"/>
    <w:rsid w:val="00F05690"/>
    <w:rsid w:val="00F309B6"/>
    <w:rsid w:val="00F35CD5"/>
    <w:rsid w:val="00F9002D"/>
    <w:rsid w:val="00FA1BC8"/>
    <w:rsid w:val="00FE3D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C27669"/>
  <w15:chartTrackingRefBased/>
  <w15:docId w15:val="{4DE42CA0-B5D9-4FB5-963D-EA58E6924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E5A3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E5A3F"/>
  </w:style>
  <w:style w:type="paragraph" w:styleId="Fuzeile">
    <w:name w:val="footer"/>
    <w:basedOn w:val="Standard"/>
    <w:link w:val="FuzeileZchn"/>
    <w:uiPriority w:val="99"/>
    <w:unhideWhenUsed/>
    <w:rsid w:val="000E5A3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E5A3F"/>
  </w:style>
  <w:style w:type="character" w:styleId="Hyperlink">
    <w:name w:val="Hyperlink"/>
    <w:basedOn w:val="Absatz-Standardschriftart"/>
    <w:uiPriority w:val="99"/>
    <w:unhideWhenUsed/>
    <w:rsid w:val="00EF72A5"/>
    <w:rPr>
      <w:color w:val="0563C1" w:themeColor="hyperlink"/>
      <w:u w:val="single"/>
    </w:rPr>
  </w:style>
  <w:style w:type="paragraph" w:styleId="StandardWeb">
    <w:name w:val="Normal (Web)"/>
    <w:basedOn w:val="Standard"/>
    <w:uiPriority w:val="99"/>
    <w:unhideWhenUsed/>
    <w:rsid w:val="00EF72A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NichtaufgelsteErwhnung">
    <w:name w:val="Unresolved Mention"/>
    <w:basedOn w:val="Absatz-Standardschriftart"/>
    <w:uiPriority w:val="99"/>
    <w:semiHidden/>
    <w:unhideWhenUsed/>
    <w:rsid w:val="00DC32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11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jugendkunstschulen.d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fice@jugendkunstschulen.de"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849</Words>
  <Characters>5352</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max.schaefer92@web.de</dc:creator>
  <cp:keywords/>
  <dc:description/>
  <cp:lastModifiedBy>Sabine Brandes</cp:lastModifiedBy>
  <cp:revision>10</cp:revision>
  <dcterms:created xsi:type="dcterms:W3CDTF">2024-02-15T11:39:00Z</dcterms:created>
  <dcterms:modified xsi:type="dcterms:W3CDTF">2024-02-23T09:13:00Z</dcterms:modified>
</cp:coreProperties>
</file>