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8371" w14:textId="733AF259" w:rsidR="00EF72A5" w:rsidRPr="00C73377" w:rsidRDefault="00EF72A5" w:rsidP="00FF5E7B">
      <w:pPr>
        <w:spacing w:line="240" w:lineRule="auto"/>
        <w:rPr>
          <w:rFonts w:ascii="Times New Roman" w:hAnsi="Times New Roman" w:cs="Times New Roman"/>
          <w:sz w:val="24"/>
          <w:szCs w:val="24"/>
        </w:rPr>
      </w:pPr>
      <w:r w:rsidRPr="00C73377">
        <w:rPr>
          <w:rFonts w:ascii="Times New Roman" w:hAnsi="Times New Roman" w:cs="Times New Roman"/>
          <w:b/>
          <w:sz w:val="28"/>
          <w:szCs w:val="28"/>
        </w:rPr>
        <w:t>Pressemitteilung #0</w:t>
      </w:r>
      <w:r w:rsidR="00ED1DB7" w:rsidRPr="00C73377">
        <w:rPr>
          <w:rFonts w:ascii="Times New Roman" w:hAnsi="Times New Roman" w:cs="Times New Roman"/>
          <w:b/>
          <w:sz w:val="28"/>
          <w:szCs w:val="28"/>
        </w:rPr>
        <w:t>2</w:t>
      </w:r>
      <w:r w:rsidRPr="00C73377">
        <w:rPr>
          <w:rFonts w:ascii="Times New Roman" w:hAnsi="Times New Roman" w:cs="Times New Roman"/>
          <w:b/>
          <w:sz w:val="28"/>
          <w:szCs w:val="28"/>
        </w:rPr>
        <w:t>-202</w:t>
      </w:r>
      <w:r w:rsidR="00DC32DE" w:rsidRPr="00C73377">
        <w:rPr>
          <w:rFonts w:ascii="Times New Roman" w:hAnsi="Times New Roman" w:cs="Times New Roman"/>
          <w:b/>
          <w:sz w:val="28"/>
          <w:szCs w:val="28"/>
        </w:rPr>
        <w:t>4</w:t>
      </w:r>
      <w:r w:rsidRPr="00C73377">
        <w:rPr>
          <w:rFonts w:ascii="Times New Roman" w:hAnsi="Times New Roman" w:cs="Times New Roman"/>
          <w:b/>
          <w:sz w:val="28"/>
          <w:szCs w:val="28"/>
        </w:rPr>
        <w:br/>
      </w:r>
      <w:r w:rsidRPr="00C73377">
        <w:rPr>
          <w:rFonts w:ascii="Times New Roman" w:hAnsi="Times New Roman" w:cs="Times New Roman"/>
          <w:sz w:val="24"/>
          <w:szCs w:val="24"/>
        </w:rPr>
        <w:t xml:space="preserve">Stuttgart, </w:t>
      </w:r>
      <w:r w:rsidR="00557ECF" w:rsidRPr="00C73377">
        <w:rPr>
          <w:rFonts w:ascii="Times New Roman" w:hAnsi="Times New Roman" w:cs="Times New Roman"/>
          <w:sz w:val="24"/>
          <w:szCs w:val="24"/>
        </w:rPr>
        <w:t>2</w:t>
      </w:r>
      <w:r w:rsidR="00ED1DB7" w:rsidRPr="00C73377">
        <w:rPr>
          <w:rFonts w:ascii="Times New Roman" w:hAnsi="Times New Roman" w:cs="Times New Roman"/>
          <w:sz w:val="24"/>
          <w:szCs w:val="24"/>
        </w:rPr>
        <w:t>9</w:t>
      </w:r>
      <w:r w:rsidR="00E75D56" w:rsidRPr="00C73377">
        <w:rPr>
          <w:rFonts w:ascii="Times New Roman" w:hAnsi="Times New Roman" w:cs="Times New Roman"/>
          <w:sz w:val="24"/>
          <w:szCs w:val="24"/>
        </w:rPr>
        <w:t xml:space="preserve">. </w:t>
      </w:r>
      <w:r w:rsidR="00DC32DE" w:rsidRPr="00C73377">
        <w:rPr>
          <w:rFonts w:ascii="Times New Roman" w:hAnsi="Times New Roman" w:cs="Times New Roman"/>
          <w:sz w:val="24"/>
          <w:szCs w:val="24"/>
        </w:rPr>
        <w:t>Februar</w:t>
      </w:r>
      <w:r w:rsidRPr="00C73377">
        <w:rPr>
          <w:rFonts w:ascii="Times New Roman" w:hAnsi="Times New Roman" w:cs="Times New Roman"/>
          <w:sz w:val="24"/>
          <w:szCs w:val="24"/>
        </w:rPr>
        <w:t xml:space="preserve"> 202</w:t>
      </w:r>
      <w:r w:rsidR="00DC32DE" w:rsidRPr="00C73377">
        <w:rPr>
          <w:rFonts w:ascii="Times New Roman" w:hAnsi="Times New Roman" w:cs="Times New Roman"/>
          <w:sz w:val="24"/>
          <w:szCs w:val="24"/>
        </w:rPr>
        <w:t>4</w:t>
      </w:r>
    </w:p>
    <w:p w14:paraId="621445F6" w14:textId="77777777" w:rsidR="00EF72A5" w:rsidRPr="00C73377" w:rsidRDefault="00EF72A5" w:rsidP="00FF5E7B">
      <w:pPr>
        <w:spacing w:after="0" w:line="240" w:lineRule="auto"/>
        <w:rPr>
          <w:rFonts w:ascii="Times New Roman" w:hAnsi="Times New Roman" w:cs="Times New Roman"/>
          <w:b/>
        </w:rPr>
      </w:pPr>
    </w:p>
    <w:p w14:paraId="70FCA11B" w14:textId="4F8A164C" w:rsidR="00EF72A5" w:rsidRPr="00BA01EF" w:rsidRDefault="00BA01EF" w:rsidP="00BA01EF">
      <w:pPr>
        <w:spacing w:after="0" w:line="240" w:lineRule="auto"/>
        <w:rPr>
          <w:rFonts w:ascii="Times New Roman" w:hAnsi="Times New Roman" w:cs="Times New Roman"/>
          <w:b/>
          <w:sz w:val="24"/>
          <w:szCs w:val="24"/>
        </w:rPr>
      </w:pPr>
      <w:r>
        <w:rPr>
          <w:rFonts w:ascii="Times New Roman" w:hAnsi="Times New Roman" w:cs="Times New Roman"/>
          <w:b/>
          <w:sz w:val="24"/>
          <w:szCs w:val="24"/>
        </w:rPr>
        <w:t>Kreative Herausforderungen in 2024</w:t>
      </w:r>
      <w:r>
        <w:rPr>
          <w:rFonts w:ascii="Times New Roman" w:hAnsi="Times New Roman" w:cs="Times New Roman"/>
          <w:b/>
          <w:sz w:val="24"/>
          <w:szCs w:val="24"/>
        </w:rPr>
        <w:br/>
        <w:t xml:space="preserve">– </w:t>
      </w:r>
      <w:r w:rsidR="005616BD">
        <w:rPr>
          <w:rFonts w:ascii="Times New Roman" w:hAnsi="Times New Roman" w:cs="Times New Roman"/>
          <w:b/>
          <w:sz w:val="24"/>
          <w:szCs w:val="24"/>
        </w:rPr>
        <w:t xml:space="preserve">trotzdem </w:t>
      </w:r>
      <w:r w:rsidR="005616BD" w:rsidRPr="00BA01EF">
        <w:rPr>
          <w:rFonts w:ascii="Times New Roman" w:hAnsi="Times New Roman" w:cs="Times New Roman"/>
          <w:b/>
          <w:sz w:val="24"/>
          <w:szCs w:val="24"/>
        </w:rPr>
        <w:t xml:space="preserve">festigen </w:t>
      </w:r>
      <w:r w:rsidR="00DC32DE" w:rsidRPr="00BA01EF">
        <w:rPr>
          <w:rFonts w:ascii="Times New Roman" w:hAnsi="Times New Roman" w:cs="Times New Roman"/>
          <w:b/>
          <w:sz w:val="24"/>
          <w:szCs w:val="24"/>
        </w:rPr>
        <w:t xml:space="preserve">Kunstschulen </w:t>
      </w:r>
      <w:r w:rsidR="00ED1DB7" w:rsidRPr="00BA01EF">
        <w:rPr>
          <w:rFonts w:ascii="Times New Roman" w:hAnsi="Times New Roman" w:cs="Times New Roman"/>
          <w:b/>
          <w:sz w:val="24"/>
          <w:szCs w:val="24"/>
        </w:rPr>
        <w:t>ihre Position</w:t>
      </w:r>
    </w:p>
    <w:p w14:paraId="6341AD6E" w14:textId="77777777" w:rsidR="00E75D56" w:rsidRPr="00C73377" w:rsidRDefault="00E75D56" w:rsidP="00FF5E7B">
      <w:pPr>
        <w:widowControl w:val="0"/>
        <w:tabs>
          <w:tab w:val="left" w:pos="7230"/>
        </w:tabs>
        <w:autoSpaceDE w:val="0"/>
        <w:autoSpaceDN w:val="0"/>
        <w:adjustRightInd w:val="0"/>
        <w:spacing w:line="240" w:lineRule="auto"/>
        <w:ind w:right="1417"/>
        <w:rPr>
          <w:rFonts w:ascii="Times New Roman" w:hAnsi="Times New Roman" w:cs="Times New Roman"/>
        </w:rPr>
      </w:pPr>
    </w:p>
    <w:p w14:paraId="13209864" w14:textId="58F35932" w:rsidR="00DB29F3" w:rsidRPr="00C73377" w:rsidRDefault="00ED1DB7" w:rsidP="00FF5E7B">
      <w:pPr>
        <w:widowControl w:val="0"/>
        <w:tabs>
          <w:tab w:val="left" w:pos="7230"/>
        </w:tabs>
        <w:autoSpaceDE w:val="0"/>
        <w:autoSpaceDN w:val="0"/>
        <w:adjustRightInd w:val="0"/>
        <w:spacing w:line="240" w:lineRule="auto"/>
        <w:ind w:right="1417"/>
        <w:rPr>
          <w:rFonts w:ascii="Times New Roman" w:hAnsi="Times New Roman" w:cs="Times New Roman"/>
        </w:rPr>
      </w:pPr>
      <w:r w:rsidRPr="00C73377">
        <w:rPr>
          <w:rFonts w:ascii="Times New Roman" w:hAnsi="Times New Roman" w:cs="Times New Roman"/>
        </w:rPr>
        <w:t xml:space="preserve">Die Kunstschulen in Baden-Württemberg blicken nach einem erfolgreichen </w:t>
      </w:r>
      <w:r w:rsidR="00390F4A">
        <w:rPr>
          <w:rFonts w:ascii="Times New Roman" w:hAnsi="Times New Roman" w:cs="Times New Roman"/>
        </w:rPr>
        <w:br/>
        <w:t xml:space="preserve">Jahr </w:t>
      </w:r>
      <w:r w:rsidRPr="00C73377">
        <w:rPr>
          <w:rFonts w:ascii="Times New Roman" w:hAnsi="Times New Roman" w:cs="Times New Roman"/>
        </w:rPr>
        <w:t xml:space="preserve">2023 positiv, aber doch </w:t>
      </w:r>
      <w:r w:rsidR="00A95AF4" w:rsidRPr="00C73377">
        <w:rPr>
          <w:rFonts w:ascii="Times New Roman" w:hAnsi="Times New Roman" w:cs="Times New Roman"/>
        </w:rPr>
        <w:t>mit einem gewissen Respekt</w:t>
      </w:r>
      <w:r w:rsidRPr="00C73377">
        <w:rPr>
          <w:rFonts w:ascii="Times New Roman" w:hAnsi="Times New Roman" w:cs="Times New Roman"/>
        </w:rPr>
        <w:t xml:space="preserve"> </w:t>
      </w:r>
      <w:r w:rsidR="00A95AF4" w:rsidRPr="00C73377">
        <w:rPr>
          <w:rFonts w:ascii="Times New Roman" w:hAnsi="Times New Roman" w:cs="Times New Roman"/>
        </w:rPr>
        <w:t xml:space="preserve">in Bezug auf </w:t>
      </w:r>
      <w:r w:rsidR="00390F4A">
        <w:rPr>
          <w:rFonts w:ascii="Times New Roman" w:hAnsi="Times New Roman" w:cs="Times New Roman"/>
        </w:rPr>
        <w:t>zukünftige</w:t>
      </w:r>
      <w:r w:rsidR="00A95AF4" w:rsidRPr="00C73377">
        <w:rPr>
          <w:rFonts w:ascii="Times New Roman" w:hAnsi="Times New Roman" w:cs="Times New Roman"/>
        </w:rPr>
        <w:t xml:space="preserve"> Haushaltsaufstellungen </w:t>
      </w:r>
      <w:r w:rsidRPr="00C73377">
        <w:rPr>
          <w:rFonts w:ascii="Times New Roman" w:hAnsi="Times New Roman" w:cs="Times New Roman"/>
        </w:rPr>
        <w:t xml:space="preserve">auf das </w:t>
      </w:r>
      <w:r w:rsidR="001D661F">
        <w:rPr>
          <w:rFonts w:ascii="Times New Roman" w:hAnsi="Times New Roman" w:cs="Times New Roman"/>
        </w:rPr>
        <w:t xml:space="preserve">neue </w:t>
      </w:r>
      <w:r w:rsidRPr="00C73377">
        <w:rPr>
          <w:rFonts w:ascii="Times New Roman" w:hAnsi="Times New Roman" w:cs="Times New Roman"/>
        </w:rPr>
        <w:t xml:space="preserve">Jahr. Neben der Erweiterung der Kunstschulszene werden Kunstschulen in Kommunen neu gegründet oder </w:t>
      </w:r>
      <w:r w:rsidR="00A95AF4" w:rsidRPr="00C73377">
        <w:rPr>
          <w:rFonts w:ascii="Times New Roman" w:hAnsi="Times New Roman" w:cs="Times New Roman"/>
        </w:rPr>
        <w:br/>
      </w:r>
      <w:r w:rsidRPr="00C73377">
        <w:rPr>
          <w:rFonts w:ascii="Times New Roman" w:hAnsi="Times New Roman" w:cs="Times New Roman"/>
        </w:rPr>
        <w:t xml:space="preserve">besser abgesichert. Der Vorstand </w:t>
      </w:r>
      <w:r w:rsidR="00CF47C0" w:rsidRPr="00C73377">
        <w:rPr>
          <w:rFonts w:ascii="Times New Roman" w:hAnsi="Times New Roman" w:cs="Times New Roman"/>
        </w:rPr>
        <w:t>sieht</w:t>
      </w:r>
      <w:r w:rsidRPr="00C73377">
        <w:rPr>
          <w:rFonts w:ascii="Times New Roman" w:hAnsi="Times New Roman" w:cs="Times New Roman"/>
        </w:rPr>
        <w:t xml:space="preserve"> </w:t>
      </w:r>
      <w:r w:rsidR="00BA01EF">
        <w:rPr>
          <w:rFonts w:ascii="Times New Roman" w:hAnsi="Times New Roman" w:cs="Times New Roman"/>
        </w:rPr>
        <w:t xml:space="preserve">auch deshalb </w:t>
      </w:r>
      <w:r w:rsidRPr="00C73377">
        <w:rPr>
          <w:rFonts w:ascii="Times New Roman" w:hAnsi="Times New Roman" w:cs="Times New Roman"/>
        </w:rPr>
        <w:t xml:space="preserve">zuversichtlich </w:t>
      </w:r>
      <w:r w:rsidR="00CF47C0" w:rsidRPr="00C73377">
        <w:rPr>
          <w:rFonts w:ascii="Times New Roman" w:hAnsi="Times New Roman" w:cs="Times New Roman"/>
        </w:rPr>
        <w:t>auf</w:t>
      </w:r>
      <w:r w:rsidRPr="00C73377">
        <w:rPr>
          <w:rFonts w:ascii="Times New Roman" w:hAnsi="Times New Roman" w:cs="Times New Roman"/>
        </w:rPr>
        <w:t xml:space="preserve"> das </w:t>
      </w:r>
      <w:r w:rsidR="00BA01EF">
        <w:rPr>
          <w:rFonts w:ascii="Times New Roman" w:hAnsi="Times New Roman" w:cs="Times New Roman"/>
        </w:rPr>
        <w:br/>
      </w:r>
      <w:r w:rsidRPr="00C73377">
        <w:rPr>
          <w:rFonts w:ascii="Times New Roman" w:hAnsi="Times New Roman" w:cs="Times New Roman"/>
        </w:rPr>
        <w:t>Arbeitsjahr 2024</w:t>
      </w:r>
      <w:r w:rsidR="00BA01EF">
        <w:rPr>
          <w:rFonts w:ascii="Times New Roman" w:hAnsi="Times New Roman" w:cs="Times New Roman"/>
        </w:rPr>
        <w:t xml:space="preserve"> </w:t>
      </w:r>
      <w:r w:rsidR="00C73377" w:rsidRPr="00C73377">
        <w:rPr>
          <w:rFonts w:ascii="Times New Roman" w:hAnsi="Times New Roman" w:cs="Times New Roman"/>
        </w:rPr>
        <w:t>– auch wenn die Herausforderungen in Krisenzeiten hoch sind</w:t>
      </w:r>
      <w:r w:rsidR="00CF47C0" w:rsidRPr="00C73377">
        <w:rPr>
          <w:rFonts w:ascii="Times New Roman" w:hAnsi="Times New Roman" w:cs="Times New Roman"/>
        </w:rPr>
        <w:t>.</w:t>
      </w:r>
    </w:p>
    <w:p w14:paraId="0B2A7C38" w14:textId="77777777" w:rsidR="00ED1DB7" w:rsidRPr="00C73377" w:rsidRDefault="00ED1DB7" w:rsidP="00FF5E7B">
      <w:pPr>
        <w:widowControl w:val="0"/>
        <w:tabs>
          <w:tab w:val="left" w:pos="7230"/>
        </w:tabs>
        <w:autoSpaceDE w:val="0"/>
        <w:autoSpaceDN w:val="0"/>
        <w:adjustRightInd w:val="0"/>
        <w:spacing w:line="240" w:lineRule="auto"/>
        <w:ind w:right="1417"/>
        <w:rPr>
          <w:rFonts w:ascii="Times New Roman" w:hAnsi="Times New Roman" w:cs="Times New Roman"/>
        </w:rPr>
      </w:pPr>
    </w:p>
    <w:p w14:paraId="378353D8" w14:textId="70E50D28" w:rsidR="00ED1DB7" w:rsidRDefault="006F7E61" w:rsidP="00C73377">
      <w:pPr>
        <w:widowControl w:val="0"/>
        <w:tabs>
          <w:tab w:val="left" w:pos="7230"/>
        </w:tabs>
        <w:autoSpaceDE w:val="0"/>
        <w:autoSpaceDN w:val="0"/>
        <w:adjustRightInd w:val="0"/>
        <w:spacing w:line="240" w:lineRule="auto"/>
        <w:ind w:right="567"/>
        <w:rPr>
          <w:rFonts w:ascii="Times New Roman" w:hAnsi="Times New Roman" w:cs="Times New Roman"/>
        </w:rPr>
      </w:pPr>
      <w:r w:rsidRPr="00C73377">
        <w:rPr>
          <w:rFonts w:ascii="Times New Roman" w:hAnsi="Times New Roman" w:cs="Times New Roman"/>
        </w:rPr>
        <w:t xml:space="preserve">Nachdem die inhaltliche Beschäftigung des Verbandes im Jahr 2023 das Thema Partizipation </w:t>
      </w:r>
      <w:r w:rsidR="00A356D6">
        <w:rPr>
          <w:rFonts w:ascii="Times New Roman" w:hAnsi="Times New Roman" w:cs="Times New Roman"/>
        </w:rPr>
        <w:t xml:space="preserve">einerseits </w:t>
      </w:r>
      <w:r w:rsidRPr="00C73377">
        <w:rPr>
          <w:rFonts w:ascii="Times New Roman" w:hAnsi="Times New Roman" w:cs="Times New Roman"/>
        </w:rPr>
        <w:t xml:space="preserve">in Modellprojekten </w:t>
      </w:r>
      <w:r w:rsidR="00A356D6">
        <w:rPr>
          <w:rFonts w:ascii="Times New Roman" w:hAnsi="Times New Roman" w:cs="Times New Roman"/>
        </w:rPr>
        <w:t>als auch in dem</w:t>
      </w:r>
      <w:r w:rsidRPr="00C73377">
        <w:rPr>
          <w:rFonts w:ascii="Times New Roman" w:hAnsi="Times New Roman" w:cs="Times New Roman"/>
        </w:rPr>
        <w:t xml:space="preserve"> erfolgreichen 3</w:t>
      </w:r>
      <w:r w:rsidR="001D661F">
        <w:rPr>
          <w:rFonts w:ascii="Times New Roman" w:hAnsi="Times New Roman" w:cs="Times New Roman"/>
        </w:rPr>
        <w:t>4</w:t>
      </w:r>
      <w:r w:rsidRPr="00C73377">
        <w:rPr>
          <w:rFonts w:ascii="Times New Roman" w:hAnsi="Times New Roman" w:cs="Times New Roman"/>
        </w:rPr>
        <w:t xml:space="preserve">. Kunstschultag in Böblingen fokussiert hatte und man zugleich die </w:t>
      </w:r>
      <w:r w:rsidR="00CF47C0" w:rsidRPr="00C73377">
        <w:rPr>
          <w:rFonts w:ascii="Times New Roman" w:hAnsi="Times New Roman" w:cs="Times New Roman"/>
        </w:rPr>
        <w:t xml:space="preserve">Mitgliedschaft </w:t>
      </w:r>
      <w:r w:rsidRPr="00C73377">
        <w:rPr>
          <w:rFonts w:ascii="Times New Roman" w:hAnsi="Times New Roman" w:cs="Times New Roman"/>
        </w:rPr>
        <w:t xml:space="preserve">durch die Aufnahme von </w:t>
      </w:r>
      <w:r w:rsidR="00CF47C0" w:rsidRPr="00C73377">
        <w:rPr>
          <w:rFonts w:ascii="Times New Roman" w:hAnsi="Times New Roman" w:cs="Times New Roman"/>
        </w:rPr>
        <w:t>vier</w:t>
      </w:r>
      <w:r w:rsidRPr="00C73377">
        <w:rPr>
          <w:rFonts w:ascii="Times New Roman" w:hAnsi="Times New Roman" w:cs="Times New Roman"/>
        </w:rPr>
        <w:t xml:space="preserve"> Einrichtungen </w:t>
      </w:r>
      <w:r w:rsidR="00CF47C0" w:rsidRPr="00C73377">
        <w:rPr>
          <w:rFonts w:ascii="Times New Roman" w:hAnsi="Times New Roman" w:cs="Times New Roman"/>
        </w:rPr>
        <w:t>als assoziierte Mitglieder erweitern konnte</w:t>
      </w:r>
      <w:r w:rsidRPr="00C73377">
        <w:rPr>
          <w:rFonts w:ascii="Times New Roman" w:hAnsi="Times New Roman" w:cs="Times New Roman"/>
        </w:rPr>
        <w:t xml:space="preserve"> </w:t>
      </w:r>
      <w:r w:rsidR="00CF47C0" w:rsidRPr="00C73377">
        <w:rPr>
          <w:rFonts w:ascii="Times New Roman" w:hAnsi="Times New Roman" w:cs="Times New Roman"/>
        </w:rPr>
        <w:t>(siehe PM vom 26.10.2023)</w:t>
      </w:r>
      <w:r w:rsidR="00165A5D" w:rsidRPr="00C73377">
        <w:rPr>
          <w:rFonts w:ascii="Times New Roman" w:hAnsi="Times New Roman" w:cs="Times New Roman"/>
        </w:rPr>
        <w:t>,</w:t>
      </w:r>
      <w:r w:rsidR="00CF47C0" w:rsidRPr="00C73377">
        <w:rPr>
          <w:rFonts w:ascii="Times New Roman" w:hAnsi="Times New Roman" w:cs="Times New Roman"/>
        </w:rPr>
        <w:t xml:space="preserve"> bringt das Jahr </w:t>
      </w:r>
      <w:r w:rsidR="00A95AF4" w:rsidRPr="00C73377">
        <w:rPr>
          <w:rFonts w:ascii="Times New Roman" w:hAnsi="Times New Roman" w:cs="Times New Roman"/>
        </w:rPr>
        <w:t xml:space="preserve">2024 </w:t>
      </w:r>
      <w:r w:rsidR="00CF47C0" w:rsidRPr="00C73377">
        <w:rPr>
          <w:rFonts w:ascii="Times New Roman" w:hAnsi="Times New Roman" w:cs="Times New Roman"/>
        </w:rPr>
        <w:t xml:space="preserve">neue Themen und Herausforderungen mit sich. </w:t>
      </w:r>
    </w:p>
    <w:p w14:paraId="4441CF32" w14:textId="569478F0" w:rsidR="00BA01EF" w:rsidRPr="00810332" w:rsidRDefault="00BA01EF" w:rsidP="00BA01EF">
      <w:pPr>
        <w:spacing w:line="240" w:lineRule="auto"/>
        <w:rPr>
          <w:rFonts w:ascii="Times New Roman" w:hAnsi="Times New Roman" w:cs="Times New Roman"/>
        </w:rPr>
      </w:pPr>
      <w:r w:rsidRPr="00065BB5">
        <w:rPr>
          <w:rFonts w:ascii="Times New Roman" w:hAnsi="Times New Roman" w:cs="Times New Roman"/>
          <w:b/>
          <w:lang w:eastAsia="de-DE"/>
        </w:rPr>
        <w:t xml:space="preserve">KUNSTSCHULEN IN ZAHLEN </w:t>
      </w:r>
      <w:r w:rsidRPr="00065BB5">
        <w:rPr>
          <w:rFonts w:ascii="Times New Roman" w:hAnsi="Times New Roman" w:cs="Times New Roman"/>
          <w:b/>
          <w:lang w:eastAsia="de-DE"/>
        </w:rPr>
        <w:br/>
      </w:r>
      <w:r>
        <w:rPr>
          <w:rFonts w:ascii="Times New Roman" w:hAnsi="Times New Roman" w:cs="Times New Roman"/>
          <w:bCs/>
          <w:lang w:eastAsia="de-DE"/>
        </w:rPr>
        <w:t xml:space="preserve">Im Januar 2024 hat der Landesverband mit „Kunstschulen in Zahlen“ (siehe Anhang) statistische Angaben zur Kunstschularbeit vorgelegt. </w:t>
      </w:r>
      <w:r w:rsidRPr="00810332">
        <w:rPr>
          <w:rFonts w:ascii="Times New Roman" w:hAnsi="Times New Roman" w:cs="Times New Roman"/>
        </w:rPr>
        <w:t>Kein leichtes Unterfangen, denn nur 30 unserer 46 Mitglieder erhalten eine Landesförderung nach dem Jugendbildungsgesetz – und gerade für die Kleinen ist ein gutes Monitoring – auch personell – eine Herausforderung. Trotzdem belegen</w:t>
      </w:r>
      <w:r>
        <w:rPr>
          <w:rFonts w:ascii="Times New Roman" w:hAnsi="Times New Roman" w:cs="Times New Roman"/>
        </w:rPr>
        <w:t xml:space="preserve"> die Zahlen</w:t>
      </w:r>
      <w:r w:rsidRPr="00810332">
        <w:rPr>
          <w:rFonts w:ascii="Times New Roman" w:hAnsi="Times New Roman" w:cs="Times New Roman"/>
        </w:rPr>
        <w:t xml:space="preserve">, wie gelungen Kunstschulen arbeiten: in der Förderung von Begabungen, in der Integration, in der wichtigen Zusammenarbeit mit Kitas und Schulen. </w:t>
      </w:r>
    </w:p>
    <w:p w14:paraId="15CBD77E" w14:textId="24AE9FAB" w:rsidR="00CF47C0" w:rsidRPr="00C73377" w:rsidRDefault="00235401" w:rsidP="00C73377">
      <w:pPr>
        <w:widowControl w:val="0"/>
        <w:tabs>
          <w:tab w:val="left" w:pos="7230"/>
        </w:tabs>
        <w:autoSpaceDE w:val="0"/>
        <w:autoSpaceDN w:val="0"/>
        <w:adjustRightInd w:val="0"/>
        <w:spacing w:line="240" w:lineRule="auto"/>
        <w:ind w:right="567"/>
        <w:rPr>
          <w:rFonts w:ascii="Times New Roman" w:hAnsi="Times New Roman" w:cs="Times New Roman"/>
        </w:rPr>
      </w:pPr>
      <w:r w:rsidRPr="00C73377">
        <w:rPr>
          <w:rFonts w:ascii="Times New Roman" w:hAnsi="Times New Roman" w:cs="Times New Roman"/>
          <w:b/>
          <w:bCs/>
        </w:rPr>
        <w:t xml:space="preserve">ZWISCHEN NEUGRÜNDUNG UND ABSICHERUNG </w:t>
      </w:r>
      <w:r w:rsidRPr="00C73377">
        <w:rPr>
          <w:rFonts w:ascii="Times New Roman" w:hAnsi="Times New Roman" w:cs="Times New Roman"/>
          <w:b/>
          <w:bCs/>
        </w:rPr>
        <w:br/>
      </w:r>
      <w:r w:rsidR="00CF47C0" w:rsidRPr="00C73377">
        <w:rPr>
          <w:rFonts w:ascii="Times New Roman" w:hAnsi="Times New Roman" w:cs="Times New Roman"/>
        </w:rPr>
        <w:t xml:space="preserve">Absolut erfreulich ist, dass an verschiedenen Orten des Landes </w:t>
      </w:r>
      <w:r w:rsidR="00C369C7" w:rsidRPr="00C73377">
        <w:rPr>
          <w:rFonts w:ascii="Times New Roman" w:hAnsi="Times New Roman" w:cs="Times New Roman"/>
        </w:rPr>
        <w:t>I</w:t>
      </w:r>
      <w:r w:rsidR="00CF47C0" w:rsidRPr="00C73377">
        <w:rPr>
          <w:rFonts w:ascii="Times New Roman" w:hAnsi="Times New Roman" w:cs="Times New Roman"/>
        </w:rPr>
        <w:t xml:space="preserve">nitiativen gegründet oder </w:t>
      </w:r>
      <w:r w:rsidR="00C369C7" w:rsidRPr="00C73377">
        <w:rPr>
          <w:rFonts w:ascii="Times New Roman" w:hAnsi="Times New Roman" w:cs="Times New Roman"/>
        </w:rPr>
        <w:t xml:space="preserve">Kunstschulen </w:t>
      </w:r>
      <w:r w:rsidR="00CF47C0" w:rsidRPr="00C73377">
        <w:rPr>
          <w:rFonts w:ascii="Times New Roman" w:hAnsi="Times New Roman" w:cs="Times New Roman"/>
        </w:rPr>
        <w:t xml:space="preserve">besser abgesichert werden. In Aalen </w:t>
      </w:r>
      <w:r w:rsidR="00C369C7" w:rsidRPr="00C73377">
        <w:rPr>
          <w:rFonts w:ascii="Times New Roman" w:hAnsi="Times New Roman" w:cs="Times New Roman"/>
        </w:rPr>
        <w:t xml:space="preserve">gibt es eine Neugründung, in Schwäbisch Gmünd werden die Angebote erweitert, im Landkreis Rottweil wird die Arbeit für die nächsten 10 Jahre abgesichert und in Schönaich geht die Kunstschule in kommunale Trägerschaft über. </w:t>
      </w:r>
      <w:r w:rsidR="00065BB5">
        <w:rPr>
          <w:rFonts w:ascii="Times New Roman" w:hAnsi="Times New Roman" w:cs="Times New Roman"/>
        </w:rPr>
        <w:t xml:space="preserve">Es wird deutlich, wie bedeutsam die Kommunen und Städte für die Sicherung einer ästhetischen Jugendbildung in Baden-Württemberg sind. </w:t>
      </w:r>
    </w:p>
    <w:p w14:paraId="1F79C00D" w14:textId="631BFE0F" w:rsidR="00C369C7" w:rsidRPr="00C73377" w:rsidRDefault="00C369C7" w:rsidP="00C73377">
      <w:pPr>
        <w:widowControl w:val="0"/>
        <w:tabs>
          <w:tab w:val="left" w:pos="7230"/>
        </w:tabs>
        <w:autoSpaceDE w:val="0"/>
        <w:autoSpaceDN w:val="0"/>
        <w:adjustRightInd w:val="0"/>
        <w:spacing w:line="240" w:lineRule="auto"/>
        <w:ind w:right="567"/>
        <w:rPr>
          <w:rFonts w:ascii="Times New Roman" w:hAnsi="Times New Roman" w:cs="Times New Roman"/>
        </w:rPr>
      </w:pPr>
      <w:r w:rsidRPr="00C73377">
        <w:rPr>
          <w:rFonts w:ascii="Times New Roman" w:hAnsi="Times New Roman" w:cs="Times New Roman"/>
        </w:rPr>
        <w:t xml:space="preserve">Der Gemeinderat in </w:t>
      </w:r>
      <w:r w:rsidRPr="00C73377">
        <w:rPr>
          <w:rFonts w:ascii="Times New Roman" w:hAnsi="Times New Roman" w:cs="Times New Roman"/>
          <w:b/>
          <w:bCs/>
        </w:rPr>
        <w:t>Schwäbisch Gmünd</w:t>
      </w:r>
      <w:r w:rsidRPr="00C73377">
        <w:rPr>
          <w:rFonts w:ascii="Times New Roman" w:hAnsi="Times New Roman" w:cs="Times New Roman"/>
        </w:rPr>
        <w:t xml:space="preserve"> hat für den Doppelhaushalt 2024/25 die Finanzierung einer Theaterschule für Kinder beschlossen. Diese wird, wie die Jugendkunstschule, an der Gmünder VHS angedockt sein. Die Stadt stellt zudem die Theaterwerkstatt als Proben- und Aufführungsort zur Verfügung. Bereits in der Vorlaufphase haben 68 Kinder und Jugendliche in 5 Spielclubs gearbeitet und großes Interesse gezeigt. Die </w:t>
      </w:r>
      <w:r w:rsidRPr="00C73377">
        <w:rPr>
          <w:rFonts w:ascii="Times New Roman" w:hAnsi="Times New Roman" w:cs="Times New Roman"/>
          <w:b/>
          <w:bCs/>
        </w:rPr>
        <w:t>Co-Leiterin der Jugendkunstschule Gerburg Maria Müller</w:t>
      </w:r>
      <w:r w:rsidRPr="00C73377">
        <w:rPr>
          <w:rFonts w:ascii="Times New Roman" w:hAnsi="Times New Roman" w:cs="Times New Roman"/>
        </w:rPr>
        <w:t xml:space="preserve"> freut sich auf die zukünftige Theaterarbeit</w:t>
      </w:r>
      <w:r w:rsidR="00A95AF4" w:rsidRPr="00C73377">
        <w:rPr>
          <w:rFonts w:ascii="Times New Roman" w:hAnsi="Times New Roman" w:cs="Times New Roman"/>
        </w:rPr>
        <w:t xml:space="preserve"> </w:t>
      </w:r>
      <w:r w:rsidR="00FF5E7B" w:rsidRPr="00C73377">
        <w:rPr>
          <w:rFonts w:ascii="Times New Roman" w:hAnsi="Times New Roman" w:cs="Times New Roman"/>
        </w:rPr>
        <w:t xml:space="preserve">in ihrer Einrichtung: </w:t>
      </w:r>
      <w:r w:rsidRPr="00C73377">
        <w:rPr>
          <w:rFonts w:ascii="Times New Roman" w:hAnsi="Times New Roman" w:cs="Times New Roman"/>
        </w:rPr>
        <w:t>„</w:t>
      </w:r>
      <w:r w:rsidR="001D661F">
        <w:rPr>
          <w:rFonts w:ascii="Times New Roman" w:hAnsi="Times New Roman" w:cs="Times New Roman"/>
        </w:rPr>
        <w:t>Nach der partizipativen Entwicklungsphase und einer ersten Inszenierung im Dezember bieten wir i</w:t>
      </w:r>
      <w:r w:rsidRPr="00C73377">
        <w:rPr>
          <w:rFonts w:ascii="Times New Roman" w:hAnsi="Times New Roman" w:cs="Times New Roman"/>
        </w:rPr>
        <w:t xml:space="preserve">m neuen Semester insgesamt 7 Spielclubs altersmäßig gestaffelt an – plus einen für </w:t>
      </w:r>
      <w:r w:rsidR="00FF5E7B" w:rsidRPr="00C73377">
        <w:rPr>
          <w:rFonts w:ascii="Times New Roman" w:hAnsi="Times New Roman" w:cs="Times New Roman"/>
        </w:rPr>
        <w:t xml:space="preserve">geflüchtete </w:t>
      </w:r>
      <w:r w:rsidRPr="00C73377">
        <w:rPr>
          <w:rFonts w:ascii="Times New Roman" w:hAnsi="Times New Roman" w:cs="Times New Roman"/>
        </w:rPr>
        <w:t>ukrainische Jugendliche und einen inklusiv</w:t>
      </w:r>
      <w:r w:rsidR="00A95AF4" w:rsidRPr="00C73377">
        <w:rPr>
          <w:rFonts w:ascii="Times New Roman" w:hAnsi="Times New Roman" w:cs="Times New Roman"/>
        </w:rPr>
        <w:t xml:space="preserve"> ausgerichteten</w:t>
      </w:r>
      <w:r w:rsidRPr="00C73377">
        <w:rPr>
          <w:rFonts w:ascii="Times New Roman" w:hAnsi="Times New Roman" w:cs="Times New Roman"/>
        </w:rPr>
        <w:t xml:space="preserve"> Spielclub.“</w:t>
      </w:r>
      <w:r w:rsidR="00235401" w:rsidRPr="00C73377">
        <w:rPr>
          <w:rFonts w:ascii="Times New Roman" w:hAnsi="Times New Roman" w:cs="Times New Roman"/>
        </w:rPr>
        <w:t xml:space="preserve"> </w:t>
      </w:r>
    </w:p>
    <w:p w14:paraId="6859A965" w14:textId="4EBFDB0E" w:rsidR="00235401" w:rsidRPr="00C73377" w:rsidRDefault="00235401" w:rsidP="00C73377">
      <w:pPr>
        <w:widowControl w:val="0"/>
        <w:tabs>
          <w:tab w:val="left" w:pos="7230"/>
        </w:tabs>
        <w:autoSpaceDE w:val="0"/>
        <w:autoSpaceDN w:val="0"/>
        <w:adjustRightInd w:val="0"/>
        <w:spacing w:line="240" w:lineRule="auto"/>
        <w:ind w:right="567"/>
        <w:rPr>
          <w:rFonts w:ascii="Times New Roman" w:hAnsi="Times New Roman" w:cs="Times New Roman"/>
        </w:rPr>
      </w:pPr>
      <w:r w:rsidRPr="00C73377">
        <w:rPr>
          <w:rFonts w:ascii="Times New Roman" w:hAnsi="Times New Roman" w:cs="Times New Roman"/>
        </w:rPr>
        <w:t xml:space="preserve">Seit 2021 gibt es in </w:t>
      </w:r>
      <w:r w:rsidRPr="00C73377">
        <w:rPr>
          <w:rFonts w:ascii="Times New Roman" w:hAnsi="Times New Roman" w:cs="Times New Roman"/>
          <w:b/>
          <w:bCs/>
        </w:rPr>
        <w:t>Aalen</w:t>
      </w:r>
      <w:r w:rsidRPr="00C73377">
        <w:rPr>
          <w:rFonts w:ascii="Times New Roman" w:hAnsi="Times New Roman" w:cs="Times New Roman"/>
        </w:rPr>
        <w:t xml:space="preserve"> eine Initiative, die zunächst im Rahmen einer Pilotphase ein Kunstschulprogramm aus unterschiedliche</w:t>
      </w:r>
      <w:r w:rsidR="00E21B5C" w:rsidRPr="00C73377">
        <w:rPr>
          <w:rFonts w:ascii="Times New Roman" w:hAnsi="Times New Roman" w:cs="Times New Roman"/>
        </w:rPr>
        <w:t>n</w:t>
      </w:r>
      <w:r w:rsidRPr="00C73377">
        <w:rPr>
          <w:rFonts w:ascii="Times New Roman" w:hAnsi="Times New Roman" w:cs="Times New Roman"/>
        </w:rPr>
        <w:t xml:space="preserve"> </w:t>
      </w:r>
      <w:r w:rsidR="00E21B5C" w:rsidRPr="00C73377">
        <w:rPr>
          <w:rFonts w:ascii="Times New Roman" w:hAnsi="Times New Roman" w:cs="Times New Roman"/>
        </w:rPr>
        <w:t>S</w:t>
      </w:r>
      <w:r w:rsidRPr="00C73377">
        <w:rPr>
          <w:rFonts w:ascii="Times New Roman" w:hAnsi="Times New Roman" w:cs="Times New Roman"/>
        </w:rPr>
        <w:t xml:space="preserve">parten angeboten hat. Kinder und Jugendliche sollen abseits vom schulischen Alltag, ohne Noten- oder Leistungsdruck, ihr künstlerisches Potential spielerisch entdecken können. Im Dezember 2023 hat der Gemeinderat der Stadt grundsätzlich seine Zustimmung </w:t>
      </w:r>
      <w:r w:rsidR="00E21B5C" w:rsidRPr="00C73377">
        <w:rPr>
          <w:rFonts w:ascii="Times New Roman" w:hAnsi="Times New Roman" w:cs="Times New Roman"/>
        </w:rPr>
        <w:t>beschlossen</w:t>
      </w:r>
      <w:r w:rsidRPr="00C73377">
        <w:rPr>
          <w:rFonts w:ascii="Times New Roman" w:hAnsi="Times New Roman" w:cs="Times New Roman"/>
        </w:rPr>
        <w:t xml:space="preserve"> – Details werden aktuell noch ausgearbeitet. </w:t>
      </w:r>
    </w:p>
    <w:p w14:paraId="5B2253D5" w14:textId="494737CD" w:rsidR="00FF5E7B" w:rsidRPr="00C73377" w:rsidRDefault="00FF5E7B" w:rsidP="00C73377">
      <w:pPr>
        <w:spacing w:beforeAutospacing="1" w:after="100" w:afterAutospacing="1" w:line="240" w:lineRule="auto"/>
        <w:ind w:right="567"/>
        <w:rPr>
          <w:rFonts w:ascii="Times New Roman" w:eastAsia="Times New Roman" w:hAnsi="Times New Roman" w:cs="Times New Roman"/>
          <w:sz w:val="21"/>
          <w:szCs w:val="21"/>
          <w:lang w:eastAsia="de-DE"/>
        </w:rPr>
      </w:pPr>
      <w:r w:rsidRPr="00C73377">
        <w:rPr>
          <w:rFonts w:ascii="Times New Roman" w:eastAsia="Times New Roman" w:hAnsi="Times New Roman" w:cs="Times New Roman"/>
          <w:sz w:val="21"/>
          <w:szCs w:val="21"/>
          <w:lang w:eastAsia="de-DE"/>
        </w:rPr>
        <w:t xml:space="preserve">Der KREISEL im </w:t>
      </w:r>
      <w:r w:rsidRPr="00C73377">
        <w:rPr>
          <w:rFonts w:ascii="Times New Roman" w:eastAsia="Times New Roman" w:hAnsi="Times New Roman" w:cs="Times New Roman"/>
          <w:b/>
          <w:bCs/>
          <w:sz w:val="21"/>
          <w:szCs w:val="21"/>
          <w:lang w:eastAsia="de-DE"/>
        </w:rPr>
        <w:t>Landkreis Rottweil</w:t>
      </w:r>
      <w:r w:rsidRPr="00C73377">
        <w:rPr>
          <w:rFonts w:ascii="Times New Roman" w:eastAsia="Times New Roman" w:hAnsi="Times New Roman" w:cs="Times New Roman"/>
          <w:sz w:val="21"/>
          <w:szCs w:val="21"/>
          <w:lang w:eastAsia="de-DE"/>
        </w:rPr>
        <w:t xml:space="preserve"> ist eine interkommunale Jugendkunstschule, die Kindern ab drei Jahren </w:t>
      </w:r>
      <w:r w:rsidR="00165A5D" w:rsidRPr="00C73377">
        <w:rPr>
          <w:rFonts w:ascii="Times New Roman" w:eastAsia="Times New Roman" w:hAnsi="Times New Roman" w:cs="Times New Roman"/>
          <w:sz w:val="21"/>
          <w:szCs w:val="21"/>
          <w:lang w:eastAsia="de-DE"/>
        </w:rPr>
        <w:t>und Jugendlichen</w:t>
      </w:r>
      <w:r w:rsidRPr="00C73377">
        <w:rPr>
          <w:rFonts w:ascii="Times New Roman" w:eastAsia="Times New Roman" w:hAnsi="Times New Roman" w:cs="Times New Roman"/>
          <w:sz w:val="21"/>
          <w:szCs w:val="21"/>
          <w:lang w:eastAsia="de-DE"/>
        </w:rPr>
        <w:t xml:space="preserve"> Kunstunterricht bietet. In Oberndorf, Schramberg, Dunningen, Rottweil und Sulz sichert der KREISEL seit 22 Jahren ästhetische Bildung quer durch die Sparten </w:t>
      </w:r>
      <w:r w:rsidRPr="00C73377">
        <w:rPr>
          <w:rFonts w:ascii="Times New Roman" w:eastAsia="Times New Roman" w:hAnsi="Times New Roman" w:cs="Times New Roman"/>
          <w:sz w:val="21"/>
          <w:szCs w:val="21"/>
          <w:lang w:eastAsia="de-DE"/>
        </w:rPr>
        <w:lastRenderedPageBreak/>
        <w:t xml:space="preserve">der Künste und ist ein wichtiger Bildungspartner für Schulen und Kitas. Aktuell steht die Verlängerung der interkommunalen Vereinbarung zum Betrieb der Jugendkunstschule um weitere zehn Jahre ab 2025 an und damit die Fortführung des erfolgreichen interkommunalen Modells. Die Gemeinderäte in Rottweil haben sich nicht nur für die Fortführung entschieden, sondern wollen das Angebot in den kommenden Jahren ausbauen und nachhaltiger finanzieren. Die anderen vier Gremien in Oberndorf, Schramberg, Dunningen und Sulz haben alle </w:t>
      </w:r>
      <w:r w:rsidRPr="00C73377">
        <w:rPr>
          <w:rFonts w:ascii="Times New Roman" w:eastAsia="Times New Roman" w:hAnsi="Times New Roman" w:cs="Times New Roman"/>
          <w:i/>
          <w:iCs/>
          <w:sz w:val="21"/>
          <w:szCs w:val="21"/>
          <w:lang w:eastAsia="de-DE"/>
        </w:rPr>
        <w:t>einstimmig</w:t>
      </w:r>
      <w:r w:rsidRPr="00C73377">
        <w:rPr>
          <w:rFonts w:ascii="Times New Roman" w:eastAsia="Times New Roman" w:hAnsi="Times New Roman" w:cs="Times New Roman"/>
          <w:sz w:val="21"/>
          <w:szCs w:val="21"/>
          <w:lang w:eastAsia="de-DE"/>
        </w:rPr>
        <w:t xml:space="preserve"> für die Fortsetzung der bestehenden Angebote und deren zukunftsfähige Finanzierung gestimmt. Im April steht noch die Entscheidung im Kreistag an. Der Landkreis hat sich bislang immer mit einem Zuschuss in Höhe von 50 Prozent des interkommunalen Budgets am KREISEL beteiligt. </w:t>
      </w:r>
      <w:r w:rsidRPr="00C73377">
        <w:rPr>
          <w:rFonts w:ascii="Times New Roman" w:eastAsia="Times New Roman" w:hAnsi="Times New Roman" w:cs="Times New Roman"/>
          <w:b/>
          <w:bCs/>
          <w:sz w:val="21"/>
          <w:szCs w:val="21"/>
          <w:lang w:eastAsia="de-DE"/>
        </w:rPr>
        <w:t>Verena Boos, Leiterin der Einrichtung</w:t>
      </w:r>
      <w:r w:rsidRPr="00C73377">
        <w:rPr>
          <w:rFonts w:ascii="Times New Roman" w:eastAsia="Times New Roman" w:hAnsi="Times New Roman" w:cs="Times New Roman"/>
          <w:sz w:val="21"/>
          <w:szCs w:val="21"/>
          <w:lang w:eastAsia="de-DE"/>
        </w:rPr>
        <w:t xml:space="preserve">, ist über die Entwicklung sehr froh: „So prägt der KREISEL auch in Zukunft das Leben im Landkreis Rottweil als einer familienfreundlichen, der Vielfalt und Schaffensfreude </w:t>
      </w:r>
      <w:r w:rsidRPr="00C73377">
        <w:rPr>
          <w:rFonts w:ascii="Times New Roman" w:hAnsi="Times New Roman" w:cs="Times New Roman"/>
          <w:sz w:val="21"/>
          <w:szCs w:val="21"/>
        </w:rPr>
        <w:t xml:space="preserve">und der Demokratie </w:t>
      </w:r>
      <w:r w:rsidRPr="00C73377">
        <w:rPr>
          <w:rFonts w:ascii="Times New Roman" w:eastAsia="Times New Roman" w:hAnsi="Times New Roman" w:cs="Times New Roman"/>
          <w:sz w:val="21"/>
          <w:szCs w:val="21"/>
          <w:lang w:eastAsia="de-DE"/>
        </w:rPr>
        <w:t>verpflichteten Region mit.“</w:t>
      </w:r>
    </w:p>
    <w:p w14:paraId="275EE214" w14:textId="716B6BE0" w:rsidR="00A95AF4" w:rsidRPr="00C73377" w:rsidRDefault="00C6448C" w:rsidP="00C73377">
      <w:pPr>
        <w:widowControl w:val="0"/>
        <w:tabs>
          <w:tab w:val="left" w:pos="7230"/>
        </w:tabs>
        <w:autoSpaceDE w:val="0"/>
        <w:autoSpaceDN w:val="0"/>
        <w:adjustRightInd w:val="0"/>
        <w:spacing w:line="240" w:lineRule="auto"/>
        <w:ind w:right="567"/>
        <w:rPr>
          <w:rFonts w:ascii="Times New Roman" w:hAnsi="Times New Roman" w:cs="Times New Roman"/>
        </w:rPr>
      </w:pPr>
      <w:r w:rsidRPr="00C73377">
        <w:rPr>
          <w:rFonts w:ascii="Times New Roman" w:hAnsi="Times New Roman" w:cs="Times New Roman"/>
        </w:rPr>
        <w:t xml:space="preserve">Zum 1. Januar 2024 hat die Gemeinde </w:t>
      </w:r>
      <w:r w:rsidRPr="00C73377">
        <w:rPr>
          <w:rFonts w:ascii="Times New Roman" w:hAnsi="Times New Roman" w:cs="Times New Roman"/>
          <w:b/>
          <w:bCs/>
        </w:rPr>
        <w:t>Schönaich</w:t>
      </w:r>
      <w:r w:rsidRPr="00C73377">
        <w:rPr>
          <w:rFonts w:ascii="Times New Roman" w:hAnsi="Times New Roman" w:cs="Times New Roman"/>
        </w:rPr>
        <w:t xml:space="preserve"> den einstimmigen Beschluss ihres</w:t>
      </w:r>
      <w:r w:rsidR="00934F1B" w:rsidRPr="00C73377">
        <w:rPr>
          <w:rFonts w:ascii="Times New Roman" w:hAnsi="Times New Roman" w:cs="Times New Roman"/>
        </w:rPr>
        <w:t xml:space="preserve"> Gemeinderat</w:t>
      </w:r>
      <w:r w:rsidRPr="00C73377">
        <w:rPr>
          <w:rFonts w:ascii="Times New Roman" w:hAnsi="Times New Roman" w:cs="Times New Roman"/>
        </w:rPr>
        <w:t xml:space="preserve">es umgesetzt und die </w:t>
      </w:r>
      <w:r w:rsidR="00934F1B" w:rsidRPr="00C73377">
        <w:rPr>
          <w:rFonts w:ascii="Times New Roman" w:hAnsi="Times New Roman" w:cs="Times New Roman"/>
        </w:rPr>
        <w:t>Übernahme der Trägerschaft der Kunst- und Werkschule Schönaich</w:t>
      </w:r>
      <w:r w:rsidRPr="00C73377">
        <w:rPr>
          <w:rFonts w:ascii="Times New Roman" w:hAnsi="Times New Roman" w:cs="Times New Roman"/>
        </w:rPr>
        <w:t xml:space="preserve"> durchgeführt</w:t>
      </w:r>
      <w:r w:rsidR="00934F1B" w:rsidRPr="00C73377">
        <w:rPr>
          <w:rFonts w:ascii="Times New Roman" w:hAnsi="Times New Roman" w:cs="Times New Roman"/>
        </w:rPr>
        <w:t xml:space="preserve">. </w:t>
      </w:r>
      <w:r w:rsidR="00721771" w:rsidRPr="00C73377">
        <w:rPr>
          <w:rFonts w:ascii="Times New Roman" w:hAnsi="Times New Roman" w:cs="Times New Roman"/>
        </w:rPr>
        <w:t xml:space="preserve">Über 30 Jahre wurde die Einrichtung ehrenamtlich geführt, doch die gestiegenen Anforderungen ließen sich nicht mehr mit dem Ehrenamt vereinbaren. </w:t>
      </w:r>
      <w:r w:rsidRPr="00C73377">
        <w:rPr>
          <w:rFonts w:ascii="Times New Roman" w:hAnsi="Times New Roman" w:cs="Times New Roman"/>
        </w:rPr>
        <w:t>Bürgermeisterin Anna Walther machte deutlich: „</w:t>
      </w:r>
      <w:r w:rsidR="00934F1B" w:rsidRPr="00C73377">
        <w:rPr>
          <w:rFonts w:ascii="Times New Roman" w:hAnsi="Times New Roman" w:cs="Times New Roman"/>
        </w:rPr>
        <w:t>Die Gemeinde wird die Einrichtung hegen und pflegen und den Trägeraufgaben bestmöglich nachkommen. Denn die Kunst- und Werkschule ist eine Bereicherung und ein Alleinstellungsmerkmal Schönaichs. Ich bin glücklich, dass wir eine solche Einrichtung haben, die weit über die Grenzen unserer Gemeinde bekannt ist. Kunst macht unser Leben schöner. Daher lohnt es sich, den Erhalt der Kunst- und Werkschule zu sichern.</w:t>
      </w:r>
      <w:r w:rsidRPr="00C73377">
        <w:rPr>
          <w:rFonts w:ascii="Times New Roman" w:hAnsi="Times New Roman" w:cs="Times New Roman"/>
        </w:rPr>
        <w:t>“</w:t>
      </w:r>
    </w:p>
    <w:p w14:paraId="75446CD3" w14:textId="747AADB6" w:rsidR="00235401" w:rsidRPr="00C73377" w:rsidRDefault="00235401" w:rsidP="00C73377">
      <w:pPr>
        <w:widowControl w:val="0"/>
        <w:tabs>
          <w:tab w:val="left" w:pos="7230"/>
        </w:tabs>
        <w:autoSpaceDE w:val="0"/>
        <w:autoSpaceDN w:val="0"/>
        <w:adjustRightInd w:val="0"/>
        <w:spacing w:line="240" w:lineRule="auto"/>
        <w:ind w:right="567"/>
        <w:rPr>
          <w:rFonts w:ascii="Times New Roman" w:hAnsi="Times New Roman" w:cs="Times New Roman"/>
        </w:rPr>
      </w:pPr>
      <w:r w:rsidRPr="00065BB5">
        <w:rPr>
          <w:rFonts w:ascii="Times New Roman" w:hAnsi="Times New Roman" w:cs="Times New Roman"/>
          <w:b/>
          <w:bCs/>
        </w:rPr>
        <w:t>Thomas Becker</w:t>
      </w:r>
      <w:r w:rsidRPr="001D661F">
        <w:rPr>
          <w:rFonts w:ascii="Times New Roman" w:hAnsi="Times New Roman" w:cs="Times New Roman"/>
          <w:b/>
          <w:bCs/>
        </w:rPr>
        <w:t xml:space="preserve">, Vorstand und Leiter der </w:t>
      </w:r>
      <w:proofErr w:type="spellStart"/>
      <w:r w:rsidRPr="001D661F">
        <w:rPr>
          <w:rFonts w:ascii="Times New Roman" w:hAnsi="Times New Roman" w:cs="Times New Roman"/>
          <w:b/>
          <w:bCs/>
        </w:rPr>
        <w:t>Juks</w:t>
      </w:r>
      <w:proofErr w:type="spellEnd"/>
      <w:r w:rsidRPr="001D661F">
        <w:rPr>
          <w:rFonts w:ascii="Times New Roman" w:hAnsi="Times New Roman" w:cs="Times New Roman"/>
          <w:b/>
          <w:bCs/>
        </w:rPr>
        <w:t xml:space="preserve"> Reutlingen</w:t>
      </w:r>
      <w:r w:rsidRPr="00C73377">
        <w:rPr>
          <w:rFonts w:ascii="Times New Roman" w:hAnsi="Times New Roman" w:cs="Times New Roman"/>
        </w:rPr>
        <w:t xml:space="preserve">, ist über diese Entwicklungen sehr froh, denn „wir brauchen beides: neue Initiativen, um die weißen Flecken in Bezug auf </w:t>
      </w:r>
      <w:r w:rsidR="00E21B5C" w:rsidRPr="00C73377">
        <w:rPr>
          <w:rFonts w:ascii="Times New Roman" w:hAnsi="Times New Roman" w:cs="Times New Roman"/>
        </w:rPr>
        <w:t xml:space="preserve">ästhetische Bildung auszufüllen, aber unbedingt auch eine gute </w:t>
      </w:r>
      <w:r w:rsidR="003923ED" w:rsidRPr="00C73377">
        <w:rPr>
          <w:rFonts w:ascii="Times New Roman" w:hAnsi="Times New Roman" w:cs="Times New Roman"/>
        </w:rPr>
        <w:t>monetäre</w:t>
      </w:r>
      <w:r w:rsidR="00FF5E7B" w:rsidRPr="00C73377">
        <w:rPr>
          <w:rFonts w:ascii="Times New Roman" w:hAnsi="Times New Roman" w:cs="Times New Roman"/>
        </w:rPr>
        <w:t xml:space="preserve"> </w:t>
      </w:r>
      <w:r w:rsidR="00E21B5C" w:rsidRPr="00C73377">
        <w:rPr>
          <w:rFonts w:ascii="Times New Roman" w:hAnsi="Times New Roman" w:cs="Times New Roman"/>
        </w:rPr>
        <w:t>Absicherung</w:t>
      </w:r>
      <w:r w:rsidR="00165A5D" w:rsidRPr="00C73377">
        <w:rPr>
          <w:rFonts w:ascii="Times New Roman" w:hAnsi="Times New Roman" w:cs="Times New Roman"/>
        </w:rPr>
        <w:t xml:space="preserve"> vor Ort und durch das Land</w:t>
      </w:r>
      <w:r w:rsidR="00E21B5C" w:rsidRPr="00C73377">
        <w:rPr>
          <w:rFonts w:ascii="Times New Roman" w:hAnsi="Times New Roman" w:cs="Times New Roman"/>
        </w:rPr>
        <w:t>. Viele Kommunen haben erkannt, dass künstlerische Bildung auch die Persönlichkeit von Kindern und Jugendlichen stärkt. Das ist eine sehr gute Entwicklung!“</w:t>
      </w:r>
    </w:p>
    <w:p w14:paraId="4AB9375F" w14:textId="49EC2484" w:rsidR="00A11CF6" w:rsidRPr="001D661F" w:rsidRDefault="00FF5E7B" w:rsidP="00C73377">
      <w:pPr>
        <w:widowControl w:val="0"/>
        <w:tabs>
          <w:tab w:val="left" w:pos="7230"/>
        </w:tabs>
        <w:autoSpaceDE w:val="0"/>
        <w:autoSpaceDN w:val="0"/>
        <w:adjustRightInd w:val="0"/>
        <w:spacing w:line="240" w:lineRule="auto"/>
        <w:ind w:right="567"/>
        <w:rPr>
          <w:rFonts w:ascii="Times New Roman" w:hAnsi="Times New Roman" w:cs="Times New Roman"/>
        </w:rPr>
      </w:pPr>
      <w:r w:rsidRPr="00C73377">
        <w:rPr>
          <w:rFonts w:ascii="Times New Roman" w:hAnsi="Times New Roman" w:cs="Times New Roman"/>
          <w:b/>
          <w:bCs/>
        </w:rPr>
        <w:t xml:space="preserve">BILDUNGSPARTNER DER SCHULEN </w:t>
      </w:r>
      <w:r w:rsidRPr="00C73377">
        <w:rPr>
          <w:rFonts w:ascii="Times New Roman" w:hAnsi="Times New Roman" w:cs="Times New Roman"/>
          <w:b/>
          <w:bCs/>
        </w:rPr>
        <w:br/>
      </w:r>
      <w:r w:rsidRPr="00C73377">
        <w:rPr>
          <w:rFonts w:ascii="Times New Roman" w:hAnsi="Times New Roman" w:cs="Times New Roman"/>
        </w:rPr>
        <w:t xml:space="preserve">Das Positionspapier zur Zusammenarbeit im Ganztag (siehe PM vom 20.09.2023) leitet </w:t>
      </w:r>
      <w:r w:rsidR="00205AA6" w:rsidRPr="00C73377">
        <w:rPr>
          <w:rFonts w:ascii="Times New Roman" w:hAnsi="Times New Roman" w:cs="Times New Roman"/>
        </w:rPr>
        <w:t xml:space="preserve">die Arbeit in </w:t>
      </w:r>
      <w:r w:rsidR="00A11CF6" w:rsidRPr="00C73377">
        <w:rPr>
          <w:rFonts w:ascii="Times New Roman" w:hAnsi="Times New Roman" w:cs="Times New Roman"/>
        </w:rPr>
        <w:t xml:space="preserve">vielfältigen Gesprächsrunden zum Thema </w:t>
      </w:r>
      <w:r w:rsidR="00CF47C0" w:rsidRPr="00C73377">
        <w:rPr>
          <w:rFonts w:ascii="Times New Roman" w:hAnsi="Times New Roman" w:cs="Times New Roman"/>
        </w:rPr>
        <w:t>Ganztag</w:t>
      </w:r>
      <w:r w:rsidR="00A11CF6" w:rsidRPr="00C73377">
        <w:rPr>
          <w:rFonts w:ascii="Times New Roman" w:hAnsi="Times New Roman" w:cs="Times New Roman"/>
        </w:rPr>
        <w:t>sförderung ab 2026</w:t>
      </w:r>
      <w:r w:rsidR="00205AA6" w:rsidRPr="00C73377">
        <w:rPr>
          <w:rFonts w:ascii="Times New Roman" w:hAnsi="Times New Roman" w:cs="Times New Roman"/>
        </w:rPr>
        <w:t xml:space="preserve">. Dem Landesverband ist es hier besonders wichtig, notwendige </w:t>
      </w:r>
      <w:r w:rsidR="00A11CF6" w:rsidRPr="00C73377">
        <w:rPr>
          <w:rFonts w:ascii="Times New Roman" w:hAnsi="Times New Roman" w:cs="Times New Roman"/>
        </w:rPr>
        <w:t xml:space="preserve">Basics wie Zusammenarbeit auf Augenhöhe, </w:t>
      </w:r>
      <w:r w:rsidR="00205AA6" w:rsidRPr="00C73377">
        <w:rPr>
          <w:rFonts w:ascii="Times New Roman" w:hAnsi="Times New Roman" w:cs="Times New Roman"/>
        </w:rPr>
        <w:t xml:space="preserve">unterstützende Koordinierungsleistung, </w:t>
      </w:r>
      <w:r w:rsidR="00A11CF6" w:rsidRPr="00C73377">
        <w:rPr>
          <w:rFonts w:ascii="Times New Roman" w:hAnsi="Times New Roman" w:cs="Times New Roman"/>
        </w:rPr>
        <w:t>angemessene Bezahlung und gute Arbeitsbedingungen umzusetzen</w:t>
      </w:r>
      <w:r w:rsidR="00A11CF6" w:rsidRPr="00390F4A">
        <w:rPr>
          <w:rFonts w:ascii="Times New Roman" w:hAnsi="Times New Roman" w:cs="Times New Roman"/>
        </w:rPr>
        <w:t xml:space="preserve">. „Wir </w:t>
      </w:r>
      <w:r w:rsidR="00205AA6" w:rsidRPr="00390F4A">
        <w:rPr>
          <w:rFonts w:ascii="Times New Roman" w:hAnsi="Times New Roman" w:cs="Times New Roman"/>
        </w:rPr>
        <w:t>arbeiten</w:t>
      </w:r>
      <w:r w:rsidR="00A11CF6" w:rsidRPr="00390F4A">
        <w:rPr>
          <w:rFonts w:ascii="Times New Roman" w:hAnsi="Times New Roman" w:cs="Times New Roman"/>
        </w:rPr>
        <w:t xml:space="preserve"> seit Jahren verlässlich im Ganztag – egal welche Ausformung es in den jeweiligen Kommunen gibt“ stellt </w:t>
      </w:r>
      <w:r w:rsidR="00A11CF6" w:rsidRPr="001D661F">
        <w:rPr>
          <w:rFonts w:ascii="Times New Roman" w:hAnsi="Times New Roman" w:cs="Times New Roman"/>
          <w:b/>
          <w:bCs/>
        </w:rPr>
        <w:t>Christine Lutz, Vorstand und Leiterin der Kunstschule Unteres Remstal in Waiblingen</w:t>
      </w:r>
      <w:r w:rsidR="00A11CF6" w:rsidRPr="00390F4A">
        <w:rPr>
          <w:rFonts w:ascii="Times New Roman" w:hAnsi="Times New Roman" w:cs="Times New Roman"/>
        </w:rPr>
        <w:t xml:space="preserve"> fest. „Die Herausforderungen der nächsten Jahre sind eine finanzierte Koordination und Flexibilität auch in den Schulen. Mit einer rhythmisierten Schule </w:t>
      </w:r>
      <w:r w:rsidR="00205AA6" w:rsidRPr="00390F4A">
        <w:rPr>
          <w:rFonts w:ascii="Times New Roman" w:hAnsi="Times New Roman" w:cs="Times New Roman"/>
        </w:rPr>
        <w:t xml:space="preserve">– ob im Ganztag oder nicht, </w:t>
      </w:r>
      <w:r w:rsidR="00A11CF6" w:rsidRPr="00390F4A">
        <w:rPr>
          <w:rFonts w:ascii="Times New Roman" w:hAnsi="Times New Roman" w:cs="Times New Roman"/>
        </w:rPr>
        <w:t>sind Projektvorhaben leichter umzusetzen</w:t>
      </w:r>
      <w:r w:rsidR="00205AA6" w:rsidRPr="00390F4A">
        <w:rPr>
          <w:rFonts w:ascii="Times New Roman" w:hAnsi="Times New Roman" w:cs="Times New Roman"/>
        </w:rPr>
        <w:t xml:space="preserve">. Wenn alle unsere Leistungen nur im Nachmittagsband nachgefragt werden, ist es </w:t>
      </w:r>
      <w:r w:rsidR="00390F4A" w:rsidRPr="00390F4A">
        <w:rPr>
          <w:rFonts w:ascii="Times New Roman" w:hAnsi="Times New Roman" w:cs="Times New Roman"/>
        </w:rPr>
        <w:t xml:space="preserve">nur eingeschränkt möglich </w:t>
      </w:r>
      <w:r w:rsidR="003923ED" w:rsidRPr="00390F4A">
        <w:rPr>
          <w:rFonts w:ascii="Times New Roman" w:hAnsi="Times New Roman" w:cs="Times New Roman"/>
        </w:rPr>
        <w:t>zusammenzuarbeiten</w:t>
      </w:r>
      <w:r w:rsidR="00205AA6" w:rsidRPr="00390F4A">
        <w:rPr>
          <w:rFonts w:ascii="Times New Roman" w:hAnsi="Times New Roman" w:cs="Times New Roman"/>
        </w:rPr>
        <w:t xml:space="preserve"> – Finanzierung hin oder her.“ </w:t>
      </w:r>
      <w:r w:rsidR="00D03789" w:rsidRPr="00390F4A">
        <w:rPr>
          <w:rFonts w:ascii="Times New Roman" w:hAnsi="Times New Roman" w:cs="Times New Roman"/>
        </w:rPr>
        <w:t>Und</w:t>
      </w:r>
      <w:r w:rsidR="00D03789" w:rsidRPr="001D661F">
        <w:rPr>
          <w:rFonts w:ascii="Times New Roman" w:hAnsi="Times New Roman" w:cs="Times New Roman"/>
        </w:rPr>
        <w:t xml:space="preserve"> </w:t>
      </w:r>
      <w:proofErr w:type="spellStart"/>
      <w:r w:rsidR="00D03789" w:rsidRPr="001D661F">
        <w:rPr>
          <w:rFonts w:ascii="Times New Roman" w:hAnsi="Times New Roman" w:cs="Times New Roman"/>
          <w:b/>
          <w:bCs/>
        </w:rPr>
        <w:t>Menja</w:t>
      </w:r>
      <w:proofErr w:type="spellEnd"/>
      <w:r w:rsidR="00D03789" w:rsidRPr="001D661F">
        <w:rPr>
          <w:rFonts w:ascii="Times New Roman" w:hAnsi="Times New Roman" w:cs="Times New Roman"/>
          <w:b/>
          <w:bCs/>
        </w:rPr>
        <w:t xml:space="preserve"> Stevenson</w:t>
      </w:r>
      <w:r w:rsidR="00C73377" w:rsidRPr="001D661F">
        <w:rPr>
          <w:rFonts w:ascii="Times New Roman" w:hAnsi="Times New Roman" w:cs="Times New Roman"/>
          <w:b/>
          <w:bCs/>
        </w:rPr>
        <w:t xml:space="preserve">, Vorstand und Leiterin </w:t>
      </w:r>
      <w:r w:rsidR="001D661F" w:rsidRPr="001D661F">
        <w:rPr>
          <w:rFonts w:ascii="Times New Roman" w:hAnsi="Times New Roman" w:cs="Times New Roman"/>
          <w:b/>
          <w:bCs/>
        </w:rPr>
        <w:t xml:space="preserve">der </w:t>
      </w:r>
      <w:proofErr w:type="spellStart"/>
      <w:r w:rsidR="001D661F" w:rsidRPr="001D661F">
        <w:rPr>
          <w:rFonts w:ascii="Times New Roman" w:hAnsi="Times New Roman" w:cs="Times New Roman"/>
          <w:b/>
          <w:bCs/>
        </w:rPr>
        <w:t>Jukus</w:t>
      </w:r>
      <w:proofErr w:type="spellEnd"/>
      <w:r w:rsidR="001D661F" w:rsidRPr="001D661F">
        <w:rPr>
          <w:rFonts w:ascii="Times New Roman" w:hAnsi="Times New Roman" w:cs="Times New Roman"/>
          <w:b/>
          <w:bCs/>
        </w:rPr>
        <w:t xml:space="preserve"> Jugendkunstschule &amp; Kreativwerkstatt in </w:t>
      </w:r>
      <w:r w:rsidR="00C73377" w:rsidRPr="001D661F">
        <w:rPr>
          <w:rFonts w:ascii="Times New Roman" w:hAnsi="Times New Roman" w:cs="Times New Roman"/>
          <w:b/>
          <w:bCs/>
        </w:rPr>
        <w:t>Stuttgart,</w:t>
      </w:r>
      <w:r w:rsidR="00C73377" w:rsidRPr="001D661F">
        <w:rPr>
          <w:rFonts w:ascii="Times New Roman" w:hAnsi="Times New Roman" w:cs="Times New Roman"/>
        </w:rPr>
        <w:t xml:space="preserve"> </w:t>
      </w:r>
      <w:r w:rsidR="00D03789" w:rsidRPr="001D661F">
        <w:rPr>
          <w:rFonts w:ascii="Times New Roman" w:hAnsi="Times New Roman" w:cs="Times New Roman"/>
        </w:rPr>
        <w:t xml:space="preserve">ergänzt: „Wir versuchen in all den verschiedenen Formaten unsere Arbeitsbedingungen deutlich zu machen und nicht daran zu verzweifeln, wie schwergängig und oft auch wenig kompatibel die Systeme </w:t>
      </w:r>
      <w:r w:rsidR="00134973" w:rsidRPr="001D661F">
        <w:rPr>
          <w:rFonts w:ascii="Times New Roman" w:hAnsi="Times New Roman" w:cs="Times New Roman"/>
        </w:rPr>
        <w:t xml:space="preserve">Bildung </w:t>
      </w:r>
      <w:r w:rsidR="00D03789" w:rsidRPr="001D661F">
        <w:rPr>
          <w:rFonts w:ascii="Times New Roman" w:hAnsi="Times New Roman" w:cs="Times New Roman"/>
        </w:rPr>
        <w:t>und Betreuung</w:t>
      </w:r>
      <w:r w:rsidR="00533062" w:rsidRPr="001D661F">
        <w:rPr>
          <w:rFonts w:ascii="Times New Roman" w:hAnsi="Times New Roman" w:cs="Times New Roman"/>
        </w:rPr>
        <w:t xml:space="preserve"> sind. </w:t>
      </w:r>
      <w:r w:rsidR="001D661F" w:rsidRPr="001D661F">
        <w:rPr>
          <w:rFonts w:ascii="Times New Roman" w:hAnsi="Times New Roman" w:cs="Times New Roman"/>
        </w:rPr>
        <w:t>Aus meiner Sicht</w:t>
      </w:r>
      <w:r w:rsidR="00533062" w:rsidRPr="001D661F">
        <w:rPr>
          <w:rFonts w:ascii="Times New Roman" w:hAnsi="Times New Roman" w:cs="Times New Roman"/>
        </w:rPr>
        <w:t xml:space="preserve"> wird viel zu wenig konzeptionell gedacht und umgesetzt. Die Leidtragenden sind die Kinder und ein Bildungssystem, das leider nicht so bildungsgerecht ist, wie es für eine gute</w:t>
      </w:r>
      <w:r w:rsidR="001D661F">
        <w:rPr>
          <w:rFonts w:ascii="Times New Roman" w:hAnsi="Times New Roman" w:cs="Times New Roman"/>
        </w:rPr>
        <w:t>, innovationsstarke</w:t>
      </w:r>
      <w:r w:rsidR="00533062" w:rsidRPr="001D661F">
        <w:rPr>
          <w:rFonts w:ascii="Times New Roman" w:hAnsi="Times New Roman" w:cs="Times New Roman"/>
        </w:rPr>
        <w:t xml:space="preserve"> Zukunft notwendig wäre. </w:t>
      </w:r>
    </w:p>
    <w:p w14:paraId="3AC85113" w14:textId="241FD022" w:rsidR="00165A5D" w:rsidRPr="00C73377" w:rsidRDefault="003923ED" w:rsidP="00C73377">
      <w:pPr>
        <w:widowControl w:val="0"/>
        <w:tabs>
          <w:tab w:val="left" w:pos="7230"/>
        </w:tabs>
        <w:autoSpaceDE w:val="0"/>
        <w:autoSpaceDN w:val="0"/>
        <w:adjustRightInd w:val="0"/>
        <w:spacing w:line="240" w:lineRule="auto"/>
        <w:ind w:right="567"/>
        <w:rPr>
          <w:rFonts w:ascii="Times New Roman" w:hAnsi="Times New Roman" w:cs="Times New Roman"/>
        </w:rPr>
      </w:pPr>
      <w:r w:rsidRPr="00C73377">
        <w:rPr>
          <w:rFonts w:ascii="Times New Roman" w:hAnsi="Times New Roman" w:cs="Times New Roman"/>
          <w:b/>
          <w:bCs/>
        </w:rPr>
        <w:t>THEMEN FÜR DAS ARBEITSJAHR</w:t>
      </w:r>
      <w:r w:rsidR="0003074C">
        <w:rPr>
          <w:rFonts w:ascii="Times New Roman" w:hAnsi="Times New Roman" w:cs="Times New Roman"/>
          <w:b/>
          <w:bCs/>
        </w:rPr>
        <w:t>: IM DIALOG SEIN</w:t>
      </w:r>
      <w:r w:rsidRPr="00C73377">
        <w:rPr>
          <w:rFonts w:ascii="Times New Roman" w:hAnsi="Times New Roman" w:cs="Times New Roman"/>
        </w:rPr>
        <w:br/>
      </w:r>
      <w:r w:rsidR="0069486B" w:rsidRPr="00C73377">
        <w:rPr>
          <w:rFonts w:ascii="Times New Roman" w:hAnsi="Times New Roman" w:cs="Times New Roman"/>
        </w:rPr>
        <w:t xml:space="preserve">Eine wichtige politische Forderung an die Landespolitik ist eine moderate Erhöhung der Geschäftsstellenarbeit und eine Erhöhung der wichtigen </w:t>
      </w:r>
      <w:r w:rsidR="001935D3" w:rsidRPr="00C73377">
        <w:rPr>
          <w:rFonts w:ascii="Times New Roman" w:hAnsi="Times New Roman" w:cs="Times New Roman"/>
        </w:rPr>
        <w:t>Kooperationsmittel</w:t>
      </w:r>
      <w:r w:rsidR="001D661F">
        <w:rPr>
          <w:rFonts w:ascii="Times New Roman" w:hAnsi="Times New Roman" w:cs="Times New Roman"/>
        </w:rPr>
        <w:t xml:space="preserve">. Zudem ist </w:t>
      </w:r>
      <w:r w:rsidR="00390F4A">
        <w:rPr>
          <w:rFonts w:ascii="Times New Roman" w:hAnsi="Times New Roman" w:cs="Times New Roman"/>
        </w:rPr>
        <w:t xml:space="preserve">im Koalitionsvertrag der grün-schwarzen Regierung eigentlich eine Anhebung der Landesförderung </w:t>
      </w:r>
      <w:r w:rsidR="001D661F">
        <w:rPr>
          <w:rFonts w:ascii="Times New Roman" w:hAnsi="Times New Roman" w:cs="Times New Roman"/>
        </w:rPr>
        <w:t>auf 15% der pädagogischen Kosten vorgesehen</w:t>
      </w:r>
      <w:r w:rsidR="001935D3" w:rsidRPr="00C73377">
        <w:rPr>
          <w:rFonts w:ascii="Times New Roman" w:hAnsi="Times New Roman" w:cs="Times New Roman"/>
        </w:rPr>
        <w:t xml:space="preserve">. </w:t>
      </w:r>
      <w:r w:rsidR="00165A5D" w:rsidRPr="00C73377">
        <w:rPr>
          <w:rFonts w:ascii="Times New Roman" w:hAnsi="Times New Roman" w:cs="Times New Roman"/>
        </w:rPr>
        <w:t xml:space="preserve">Thomas Becker erläutert dazu „Leider haben wir von Frau Ministerin Schopper auf unseren Antrag eine Absage bekommen. Sie bedauert selbst, dass die Ressourcen nicht ausreichen. Deshalb werden wir die nächsten Monate nutzen, um in einen </w:t>
      </w:r>
      <w:r w:rsidR="00165A5D" w:rsidRPr="0003074C">
        <w:rPr>
          <w:rFonts w:ascii="Times New Roman" w:hAnsi="Times New Roman" w:cs="Times New Roman"/>
        </w:rPr>
        <w:t>Dialog mit der Landespolitik</w:t>
      </w:r>
      <w:r w:rsidR="00165A5D" w:rsidRPr="00C73377">
        <w:rPr>
          <w:rFonts w:ascii="Times New Roman" w:hAnsi="Times New Roman" w:cs="Times New Roman"/>
        </w:rPr>
        <w:t xml:space="preserve"> zu treten und zu versuchen, dem </w:t>
      </w:r>
      <w:r w:rsidR="00165A5D" w:rsidRPr="00C73377">
        <w:rPr>
          <w:rFonts w:ascii="Times New Roman" w:hAnsi="Times New Roman" w:cs="Times New Roman"/>
        </w:rPr>
        <w:lastRenderedPageBreak/>
        <w:t>Haushaltsgesetzgeber zu verdeutlichen, dass der notwendige Ausbau der Kunstschullandschaft und das erfreuliche Wachsen fast aller Kunstschulen im Land sowohl in Bezug auf den eingestellten Betrag für die Regelförderung und die Schulkooperationen als auch hinsichtlich der Absicherung einer entsprechend wachsenden Aufgabenfülle des Landesverbands dazu zwingt, mehr Mittel zur Verfügung zu stellen. Alles andere würde die Entwicklung konterkarieren und abwürgen – im Blick auf die Erkenntnisse um die Auswirkungen der Corona-Krise, auf die Auswirkungen der nicht abebbenden Flüchtlingsströme und last but not least auf die Anforderungen der Ganztagsverpflichtung ab 2026.“</w:t>
      </w:r>
    </w:p>
    <w:p w14:paraId="50ABA05C" w14:textId="1E8298A1" w:rsidR="00ED1DB7" w:rsidRPr="0003074C" w:rsidRDefault="003923ED" w:rsidP="0003074C">
      <w:pPr>
        <w:widowControl w:val="0"/>
        <w:tabs>
          <w:tab w:val="left" w:pos="7230"/>
        </w:tabs>
        <w:autoSpaceDE w:val="0"/>
        <w:autoSpaceDN w:val="0"/>
        <w:adjustRightInd w:val="0"/>
        <w:spacing w:line="240" w:lineRule="auto"/>
        <w:ind w:right="283"/>
        <w:rPr>
          <w:rFonts w:ascii="Times New Roman" w:hAnsi="Times New Roman" w:cs="Times New Roman"/>
        </w:rPr>
      </w:pPr>
      <w:r w:rsidRPr="00C73377">
        <w:rPr>
          <w:rFonts w:ascii="Times New Roman" w:hAnsi="Times New Roman" w:cs="Times New Roman"/>
        </w:rPr>
        <w:t xml:space="preserve">In den Fortbildungen des Landesverbandes wird es 2024 </w:t>
      </w:r>
      <w:r w:rsidR="007C05E6" w:rsidRPr="00C73377">
        <w:rPr>
          <w:rFonts w:ascii="Times New Roman" w:hAnsi="Times New Roman" w:cs="Times New Roman"/>
        </w:rPr>
        <w:t>u.a. um</w:t>
      </w:r>
      <w:r w:rsidRPr="00C73377">
        <w:rPr>
          <w:rFonts w:ascii="Times New Roman" w:hAnsi="Times New Roman" w:cs="Times New Roman"/>
        </w:rPr>
        <w:t xml:space="preserve"> neue Bildungs</w:t>
      </w:r>
      <w:r w:rsidR="00DE2E8D" w:rsidRPr="00C73377">
        <w:rPr>
          <w:rFonts w:ascii="Times New Roman" w:hAnsi="Times New Roman" w:cs="Times New Roman"/>
        </w:rPr>
        <w:t>ansätze gehen</w:t>
      </w:r>
      <w:r w:rsidR="007C05E6" w:rsidRPr="00C73377">
        <w:rPr>
          <w:rFonts w:ascii="Times New Roman" w:hAnsi="Times New Roman" w:cs="Times New Roman"/>
        </w:rPr>
        <w:t xml:space="preserve">. </w:t>
      </w:r>
      <w:r w:rsidR="00DE2E8D" w:rsidRPr="00C73377">
        <w:rPr>
          <w:rFonts w:ascii="Times New Roman" w:hAnsi="Times New Roman" w:cs="Times New Roman"/>
        </w:rPr>
        <w:t xml:space="preserve">Geschäftsführerin Sabine Brandes </w:t>
      </w:r>
      <w:r w:rsidR="0003074C">
        <w:rPr>
          <w:rFonts w:ascii="Times New Roman" w:hAnsi="Times New Roman" w:cs="Times New Roman"/>
        </w:rPr>
        <w:t>legt dar</w:t>
      </w:r>
      <w:r w:rsidR="00165A5D" w:rsidRPr="00C73377">
        <w:rPr>
          <w:rFonts w:ascii="Times New Roman" w:hAnsi="Times New Roman" w:cs="Times New Roman"/>
        </w:rPr>
        <w:t xml:space="preserve">: </w:t>
      </w:r>
      <w:r w:rsidR="00DE2E8D" w:rsidRPr="00C73377">
        <w:rPr>
          <w:rFonts w:ascii="Times New Roman" w:hAnsi="Times New Roman" w:cs="Times New Roman"/>
        </w:rPr>
        <w:t>„</w:t>
      </w:r>
      <w:r w:rsidR="00165A5D" w:rsidRPr="00C73377">
        <w:rPr>
          <w:rFonts w:ascii="Times New Roman" w:hAnsi="Times New Roman" w:cs="Times New Roman"/>
        </w:rPr>
        <w:t>B</w:t>
      </w:r>
      <w:r w:rsidR="00DE2E8D" w:rsidRPr="00C73377">
        <w:rPr>
          <w:rFonts w:ascii="Times New Roman" w:hAnsi="Times New Roman" w:cs="Times New Roman"/>
        </w:rPr>
        <w:t xml:space="preserve">ei unserer Internen Fachtagung im März werden wir das Thema Partizipation im künstlerischen Arbeiten intensiv erproben und uns dazu Know-how von unserer niedersächsischen Kollegin Prof. Sara </w:t>
      </w:r>
      <w:proofErr w:type="spellStart"/>
      <w:r w:rsidR="00DE2E8D" w:rsidRPr="00C73377">
        <w:rPr>
          <w:rFonts w:ascii="Times New Roman" w:hAnsi="Times New Roman" w:cs="Times New Roman"/>
        </w:rPr>
        <w:t>Schwienbacher</w:t>
      </w:r>
      <w:proofErr w:type="spellEnd"/>
      <w:r w:rsidR="00DE2E8D" w:rsidRPr="00C73377">
        <w:rPr>
          <w:rFonts w:ascii="Times New Roman" w:hAnsi="Times New Roman" w:cs="Times New Roman"/>
        </w:rPr>
        <w:t xml:space="preserve"> holen. Der Forschungs-</w:t>
      </w:r>
      <w:r w:rsidR="00165A5D" w:rsidRPr="00C73377">
        <w:rPr>
          <w:rFonts w:ascii="Times New Roman" w:hAnsi="Times New Roman" w:cs="Times New Roman"/>
        </w:rPr>
        <w:t xml:space="preserve"> </w:t>
      </w:r>
      <w:r w:rsidR="00DE2E8D" w:rsidRPr="00C73377">
        <w:rPr>
          <w:rFonts w:ascii="Times New Roman" w:hAnsi="Times New Roman" w:cs="Times New Roman"/>
        </w:rPr>
        <w:t xml:space="preserve">und Entwicklungsraum PAULA in Worpswede setzt das Prinzip von Bildung durch Resonanz als soziale Praxis um und wir wollen herausfinden, welche Aspekte unsere Arbeit </w:t>
      </w:r>
      <w:r w:rsidR="007C05E6" w:rsidRPr="00C73377">
        <w:rPr>
          <w:rFonts w:ascii="Times New Roman" w:hAnsi="Times New Roman" w:cs="Times New Roman"/>
        </w:rPr>
        <w:t xml:space="preserve">erweitern können.“ Außerdem ist geplant mit den Mitgliedern den Leitbild-Prozess abzuschließen und das Thema </w:t>
      </w:r>
      <w:r w:rsidR="007C05E6" w:rsidRPr="00C73377">
        <w:rPr>
          <w:rFonts w:ascii="Times New Roman" w:hAnsi="Times New Roman" w:cs="Times New Roman"/>
          <w:b/>
          <w:bCs/>
        </w:rPr>
        <w:t>Kinderschutz</w:t>
      </w:r>
      <w:r w:rsidR="007C05E6" w:rsidRPr="00C73377">
        <w:rPr>
          <w:rFonts w:ascii="Times New Roman" w:hAnsi="Times New Roman" w:cs="Times New Roman"/>
        </w:rPr>
        <w:t xml:space="preserve"> nach einer Phase der Sensibilisierung </w:t>
      </w:r>
      <w:r w:rsidR="0003074C">
        <w:rPr>
          <w:rFonts w:ascii="Times New Roman" w:hAnsi="Times New Roman" w:cs="Times New Roman"/>
        </w:rPr>
        <w:t xml:space="preserve">für die Zukunft </w:t>
      </w:r>
      <w:r w:rsidR="007C05E6" w:rsidRPr="00C73377">
        <w:rPr>
          <w:rFonts w:ascii="Times New Roman" w:hAnsi="Times New Roman" w:cs="Times New Roman"/>
        </w:rPr>
        <w:t>strukturierter zu verankern mit dem Ziel</w:t>
      </w:r>
      <w:r w:rsidR="00165A5D" w:rsidRPr="00C73377">
        <w:rPr>
          <w:rFonts w:ascii="Times New Roman" w:hAnsi="Times New Roman" w:cs="Times New Roman"/>
        </w:rPr>
        <w:t>,</w:t>
      </w:r>
      <w:r w:rsidR="007C05E6" w:rsidRPr="00C73377">
        <w:rPr>
          <w:rFonts w:ascii="Times New Roman" w:hAnsi="Times New Roman" w:cs="Times New Roman"/>
        </w:rPr>
        <w:t xml:space="preserve"> ein dachverbandliches Schutzkonzept auf den Weg zu bringen</w:t>
      </w:r>
      <w:r w:rsidR="00C73377" w:rsidRPr="00C73377">
        <w:rPr>
          <w:rFonts w:ascii="Times New Roman" w:hAnsi="Times New Roman" w:cs="Times New Roman"/>
        </w:rPr>
        <w:t>.</w:t>
      </w:r>
      <w:r w:rsidR="007C05E6" w:rsidRPr="00C73377">
        <w:rPr>
          <w:rFonts w:ascii="Times New Roman" w:hAnsi="Times New Roman" w:cs="Times New Roman"/>
        </w:rPr>
        <w:t xml:space="preserve"> </w:t>
      </w:r>
      <w:proofErr w:type="spellStart"/>
      <w:r w:rsidR="007C05E6" w:rsidRPr="0003074C">
        <w:rPr>
          <w:rFonts w:ascii="Times New Roman" w:hAnsi="Times New Roman" w:cs="Times New Roman"/>
        </w:rPr>
        <w:t>Menja</w:t>
      </w:r>
      <w:proofErr w:type="spellEnd"/>
      <w:r w:rsidR="007C05E6" w:rsidRPr="0003074C">
        <w:rPr>
          <w:rFonts w:ascii="Times New Roman" w:hAnsi="Times New Roman" w:cs="Times New Roman"/>
        </w:rPr>
        <w:t xml:space="preserve"> Stevenson</w:t>
      </w:r>
      <w:r w:rsidR="00C73377" w:rsidRPr="0003074C">
        <w:rPr>
          <w:rFonts w:ascii="Times New Roman" w:hAnsi="Times New Roman" w:cs="Times New Roman"/>
        </w:rPr>
        <w:t xml:space="preserve"> </w:t>
      </w:r>
      <w:r w:rsidR="007C05E6" w:rsidRPr="0003074C">
        <w:rPr>
          <w:rFonts w:ascii="Times New Roman" w:hAnsi="Times New Roman" w:cs="Times New Roman"/>
        </w:rPr>
        <w:t>macht deutlich: „Dabei geht es darum, Kindern und Jugendlichen sichere und gewaltfreie Orte zu bieten. Damit setzen wir Kinderrechte um und schaffen für unsere Mitarbeiter verlässliche Strukturen. Diesen Prozess verstehen wir auch als weiteren Qualitäts</w:t>
      </w:r>
      <w:r w:rsidR="0069486B" w:rsidRPr="0003074C">
        <w:rPr>
          <w:rFonts w:ascii="Times New Roman" w:hAnsi="Times New Roman" w:cs="Times New Roman"/>
        </w:rPr>
        <w:t xml:space="preserve">schub für unsere Einrichtungen.“ </w:t>
      </w:r>
    </w:p>
    <w:p w14:paraId="4AA2A922" w14:textId="796551AD" w:rsidR="00E75D56" w:rsidRPr="00C73377" w:rsidRDefault="002D3F72" w:rsidP="00C73377">
      <w:pPr>
        <w:widowControl w:val="0"/>
        <w:tabs>
          <w:tab w:val="left" w:pos="9072"/>
          <w:tab w:val="left" w:pos="9214"/>
        </w:tabs>
        <w:autoSpaceDE w:val="0"/>
        <w:autoSpaceDN w:val="0"/>
        <w:adjustRightInd w:val="0"/>
        <w:spacing w:line="240" w:lineRule="auto"/>
        <w:ind w:right="567"/>
        <w:rPr>
          <w:rFonts w:ascii="Times New Roman" w:hAnsi="Times New Roman" w:cs="Times New Roman"/>
          <w:bCs/>
          <w:color w:val="0070C0"/>
          <w:lang w:eastAsia="de-DE"/>
        </w:rPr>
      </w:pPr>
      <w:r w:rsidRPr="00C73377">
        <w:rPr>
          <w:rFonts w:ascii="Times New Roman" w:hAnsi="Times New Roman" w:cs="Times New Roman"/>
          <w:b/>
          <w:lang w:eastAsia="de-DE"/>
        </w:rPr>
        <w:t>B</w:t>
      </w:r>
      <w:r w:rsidR="00D03789" w:rsidRPr="00C73377">
        <w:rPr>
          <w:rFonts w:ascii="Times New Roman" w:hAnsi="Times New Roman" w:cs="Times New Roman"/>
          <w:b/>
          <w:lang w:eastAsia="de-DE"/>
        </w:rPr>
        <w:t>E</w:t>
      </w:r>
      <w:r w:rsidRPr="00C73377">
        <w:rPr>
          <w:rFonts w:ascii="Times New Roman" w:hAnsi="Times New Roman" w:cs="Times New Roman"/>
          <w:b/>
          <w:lang w:eastAsia="de-DE"/>
        </w:rPr>
        <w:t>GABUNGEN FÖRDERN UND HERAUSFORDERN</w:t>
      </w:r>
      <w:r w:rsidRPr="00C73377">
        <w:rPr>
          <w:rFonts w:ascii="Times New Roman" w:hAnsi="Times New Roman" w:cs="Times New Roman"/>
          <w:b/>
          <w:lang w:eastAsia="de-DE"/>
        </w:rPr>
        <w:br/>
      </w:r>
      <w:r w:rsidR="00533062" w:rsidRPr="00390F4A">
        <w:rPr>
          <w:rFonts w:ascii="Times New Roman" w:hAnsi="Times New Roman" w:cs="Times New Roman"/>
          <w:bCs/>
          <w:lang w:eastAsia="de-DE"/>
        </w:rPr>
        <w:t>„</w:t>
      </w:r>
      <w:r w:rsidRPr="00390F4A">
        <w:rPr>
          <w:rFonts w:ascii="Times New Roman" w:hAnsi="Times New Roman" w:cs="Times New Roman"/>
          <w:bCs/>
          <w:lang w:eastAsia="de-DE"/>
        </w:rPr>
        <w:t>Ein wichtiger Aspekt von Kunstschulaktivitäten ist weiterhin die Förderung und Unterstützung von Begabungen.</w:t>
      </w:r>
      <w:r w:rsidR="00533062" w:rsidRPr="00390F4A">
        <w:rPr>
          <w:rFonts w:ascii="Times New Roman" w:hAnsi="Times New Roman" w:cs="Times New Roman"/>
          <w:bCs/>
          <w:lang w:eastAsia="de-DE"/>
        </w:rPr>
        <w:t xml:space="preserve"> Gerade Jugendliche brauchen herausfordernde Angebote, um ihre Talente weiterzuentwickeln. Das bestätigt auch das starke Interesse an unseren Angeboten</w:t>
      </w:r>
      <w:r w:rsidR="00165A5D" w:rsidRPr="00390F4A">
        <w:rPr>
          <w:rFonts w:ascii="Times New Roman" w:hAnsi="Times New Roman" w:cs="Times New Roman"/>
          <w:bCs/>
          <w:lang w:eastAsia="de-DE"/>
        </w:rPr>
        <w:t>.</w:t>
      </w:r>
      <w:r w:rsidR="00533062" w:rsidRPr="00390F4A">
        <w:rPr>
          <w:rFonts w:ascii="Times New Roman" w:hAnsi="Times New Roman" w:cs="Times New Roman"/>
          <w:bCs/>
          <w:lang w:eastAsia="de-DE"/>
        </w:rPr>
        <w:t>“</w:t>
      </w:r>
      <w:r w:rsidR="00165A5D" w:rsidRPr="00390F4A">
        <w:rPr>
          <w:rFonts w:ascii="Times New Roman" w:hAnsi="Times New Roman" w:cs="Times New Roman"/>
          <w:bCs/>
          <w:lang w:eastAsia="de-DE"/>
        </w:rPr>
        <w:t xml:space="preserve"> stellt Christine Lutz fest.</w:t>
      </w:r>
      <w:r w:rsidRPr="00390F4A">
        <w:rPr>
          <w:rFonts w:ascii="Times New Roman" w:hAnsi="Times New Roman" w:cs="Times New Roman"/>
          <w:bCs/>
          <w:lang w:eastAsia="de-DE"/>
        </w:rPr>
        <w:t xml:space="preserve"> </w:t>
      </w:r>
      <w:r w:rsidR="00533062" w:rsidRPr="00390F4A">
        <w:rPr>
          <w:rFonts w:ascii="Times New Roman" w:hAnsi="Times New Roman" w:cs="Times New Roman"/>
          <w:bCs/>
          <w:lang w:eastAsia="de-DE"/>
        </w:rPr>
        <w:t>In</w:t>
      </w:r>
      <w:r w:rsidRPr="00390F4A">
        <w:rPr>
          <w:rFonts w:ascii="Times New Roman" w:hAnsi="Times New Roman" w:cs="Times New Roman"/>
          <w:bCs/>
          <w:lang w:eastAsia="de-DE"/>
        </w:rPr>
        <w:t xml:space="preserve"> den Pfingstferien </w:t>
      </w:r>
      <w:r w:rsidR="00533062" w:rsidRPr="00390F4A">
        <w:rPr>
          <w:rFonts w:ascii="Times New Roman" w:hAnsi="Times New Roman" w:cs="Times New Roman"/>
          <w:bCs/>
          <w:lang w:eastAsia="de-DE"/>
        </w:rPr>
        <w:t xml:space="preserve">wird </w:t>
      </w:r>
      <w:r w:rsidRPr="00390F4A">
        <w:rPr>
          <w:rFonts w:ascii="Times New Roman" w:hAnsi="Times New Roman" w:cs="Times New Roman"/>
          <w:bCs/>
          <w:lang w:eastAsia="de-DE"/>
        </w:rPr>
        <w:t xml:space="preserve">das </w:t>
      </w:r>
      <w:proofErr w:type="spellStart"/>
      <w:r w:rsidRPr="00390F4A">
        <w:rPr>
          <w:rFonts w:ascii="Times New Roman" w:hAnsi="Times New Roman" w:cs="Times New Roman"/>
          <w:b/>
          <w:lang w:eastAsia="de-DE"/>
        </w:rPr>
        <w:t>KunstCamp</w:t>
      </w:r>
      <w:proofErr w:type="spellEnd"/>
      <w:r w:rsidRPr="00390F4A">
        <w:rPr>
          <w:rFonts w:ascii="Times New Roman" w:hAnsi="Times New Roman" w:cs="Times New Roman"/>
          <w:bCs/>
          <w:lang w:eastAsia="de-DE"/>
        </w:rPr>
        <w:t xml:space="preserve"> zum 1</w:t>
      </w:r>
      <w:r w:rsidR="00D03789" w:rsidRPr="00390F4A">
        <w:rPr>
          <w:rFonts w:ascii="Times New Roman" w:hAnsi="Times New Roman" w:cs="Times New Roman"/>
          <w:bCs/>
          <w:lang w:eastAsia="de-DE"/>
        </w:rPr>
        <w:t>3</w:t>
      </w:r>
      <w:r w:rsidRPr="00390F4A">
        <w:rPr>
          <w:rFonts w:ascii="Times New Roman" w:hAnsi="Times New Roman" w:cs="Times New Roman"/>
          <w:bCs/>
          <w:lang w:eastAsia="de-DE"/>
        </w:rPr>
        <w:t>. Mal stattfinden</w:t>
      </w:r>
      <w:r w:rsidR="00533062" w:rsidRPr="00390F4A">
        <w:rPr>
          <w:rFonts w:ascii="Times New Roman" w:hAnsi="Times New Roman" w:cs="Times New Roman"/>
          <w:bCs/>
          <w:lang w:eastAsia="de-DE"/>
        </w:rPr>
        <w:t>.</w:t>
      </w:r>
      <w:r w:rsidRPr="00390F4A">
        <w:rPr>
          <w:rFonts w:ascii="Times New Roman" w:hAnsi="Times New Roman" w:cs="Times New Roman"/>
          <w:bCs/>
          <w:lang w:eastAsia="de-DE"/>
        </w:rPr>
        <w:t xml:space="preserve"> Unter </w:t>
      </w:r>
      <w:r w:rsidRPr="00C73377">
        <w:rPr>
          <w:rFonts w:ascii="Times New Roman" w:hAnsi="Times New Roman" w:cs="Times New Roman"/>
          <w:bCs/>
          <w:lang w:eastAsia="de-DE"/>
        </w:rPr>
        <w:t>dem Motto „</w:t>
      </w:r>
      <w:r w:rsidR="00D03789" w:rsidRPr="00C73377">
        <w:rPr>
          <w:rFonts w:ascii="Times New Roman" w:hAnsi="Times New Roman" w:cs="Times New Roman"/>
          <w:bCs/>
          <w:lang w:eastAsia="de-DE"/>
        </w:rPr>
        <w:t>HART WORK</w:t>
      </w:r>
      <w:r w:rsidRPr="00C73377">
        <w:rPr>
          <w:rFonts w:ascii="Times New Roman" w:hAnsi="Times New Roman" w:cs="Times New Roman"/>
          <w:bCs/>
          <w:lang w:eastAsia="de-DE"/>
        </w:rPr>
        <w:t xml:space="preserve">“ </w:t>
      </w:r>
      <w:r w:rsidR="00D03789" w:rsidRPr="00C73377">
        <w:rPr>
          <w:rFonts w:ascii="Times New Roman" w:hAnsi="Times New Roman" w:cs="Times New Roman"/>
          <w:bCs/>
          <w:lang w:eastAsia="de-DE"/>
        </w:rPr>
        <w:t xml:space="preserve">findet es an der Jugendkunstschule der </w:t>
      </w:r>
      <w:proofErr w:type="spellStart"/>
      <w:r w:rsidR="00D03789" w:rsidRPr="00C73377">
        <w:rPr>
          <w:rFonts w:ascii="Times New Roman" w:hAnsi="Times New Roman" w:cs="Times New Roman"/>
          <w:bCs/>
          <w:lang w:eastAsia="de-DE"/>
        </w:rPr>
        <w:t>vhs</w:t>
      </w:r>
      <w:proofErr w:type="spellEnd"/>
      <w:r w:rsidR="00D03789" w:rsidRPr="00C73377">
        <w:rPr>
          <w:rFonts w:ascii="Times New Roman" w:hAnsi="Times New Roman" w:cs="Times New Roman"/>
          <w:bCs/>
          <w:lang w:eastAsia="de-DE"/>
        </w:rPr>
        <w:t xml:space="preserve"> Karlsruhe statt. </w:t>
      </w:r>
      <w:r w:rsidR="00065BB5">
        <w:rPr>
          <w:rFonts w:ascii="Times New Roman" w:hAnsi="Times New Roman" w:cs="Times New Roman"/>
          <w:bCs/>
          <w:lang w:eastAsia="de-DE"/>
        </w:rPr>
        <w:t xml:space="preserve">Die Schirmherrschaft dazu hat Alexander Salomon MdL übernommen. </w:t>
      </w:r>
      <w:r w:rsidRPr="00C73377">
        <w:rPr>
          <w:rFonts w:ascii="Times New Roman" w:hAnsi="Times New Roman" w:cs="Times New Roman"/>
          <w:bCs/>
          <w:lang w:eastAsia="de-DE"/>
        </w:rPr>
        <w:t xml:space="preserve">Und </w:t>
      </w:r>
      <w:r w:rsidR="00533062" w:rsidRPr="00C73377">
        <w:rPr>
          <w:rFonts w:ascii="Times New Roman" w:hAnsi="Times New Roman" w:cs="Times New Roman"/>
          <w:bCs/>
          <w:lang w:eastAsia="de-DE"/>
        </w:rPr>
        <w:t>getarnt,</w:t>
      </w:r>
      <w:r w:rsidR="00D03789" w:rsidRPr="00C73377">
        <w:rPr>
          <w:rFonts w:ascii="Times New Roman" w:hAnsi="Times New Roman" w:cs="Times New Roman"/>
          <w:bCs/>
          <w:lang w:eastAsia="de-DE"/>
        </w:rPr>
        <w:t xml:space="preserve"> aber nicht unsichtbar</w:t>
      </w:r>
      <w:r w:rsidRPr="00C73377">
        <w:rPr>
          <w:rFonts w:ascii="Times New Roman" w:hAnsi="Times New Roman" w:cs="Times New Roman"/>
          <w:bCs/>
          <w:lang w:eastAsia="de-DE"/>
        </w:rPr>
        <w:t xml:space="preserve"> geht der </w:t>
      </w:r>
      <w:r w:rsidRPr="00C73377">
        <w:rPr>
          <w:rFonts w:ascii="Times New Roman" w:hAnsi="Times New Roman" w:cs="Times New Roman"/>
          <w:b/>
          <w:lang w:eastAsia="de-DE"/>
        </w:rPr>
        <w:t xml:space="preserve">Jugendkunstpreis Baden-Württemberg </w:t>
      </w:r>
      <w:r w:rsidRPr="00C73377">
        <w:rPr>
          <w:rFonts w:ascii="Times New Roman" w:hAnsi="Times New Roman" w:cs="Times New Roman"/>
          <w:bCs/>
          <w:lang w:eastAsia="de-DE"/>
        </w:rPr>
        <w:t xml:space="preserve">in seine </w:t>
      </w:r>
      <w:r w:rsidR="00D03789" w:rsidRPr="00C73377">
        <w:rPr>
          <w:rFonts w:ascii="Times New Roman" w:hAnsi="Times New Roman" w:cs="Times New Roman"/>
          <w:bCs/>
          <w:lang w:eastAsia="de-DE"/>
        </w:rPr>
        <w:t>sieben</w:t>
      </w:r>
      <w:r w:rsidRPr="00C73377">
        <w:rPr>
          <w:rFonts w:ascii="Times New Roman" w:hAnsi="Times New Roman" w:cs="Times New Roman"/>
          <w:bCs/>
          <w:lang w:eastAsia="de-DE"/>
        </w:rPr>
        <w:t xml:space="preserve">undzwanzigste Runde, bei der junge Menschen malerische, zeichnerische und plastische Arbeiten </w:t>
      </w:r>
      <w:r w:rsidR="00D03789" w:rsidRPr="00C73377">
        <w:rPr>
          <w:rFonts w:ascii="Times New Roman" w:hAnsi="Times New Roman" w:cs="Times New Roman"/>
          <w:bCs/>
          <w:lang w:eastAsia="de-DE"/>
        </w:rPr>
        <w:t xml:space="preserve">mit dem Thema „TARNUNG“ noch bis zum 7. Juni </w:t>
      </w:r>
      <w:r w:rsidRPr="00C73377">
        <w:rPr>
          <w:rFonts w:ascii="Times New Roman" w:hAnsi="Times New Roman" w:cs="Times New Roman"/>
          <w:bCs/>
          <w:lang w:eastAsia="de-DE"/>
        </w:rPr>
        <w:t xml:space="preserve">einreichen können. Gefördert von der Karl Schlecht Stiftung entwickelt der Landesverband mit seinen Kunstschulen das Mentorenprogramm </w:t>
      </w:r>
      <w:r w:rsidRPr="00C73377">
        <w:rPr>
          <w:rFonts w:ascii="Times New Roman" w:hAnsi="Times New Roman" w:cs="Times New Roman"/>
          <w:b/>
          <w:lang w:eastAsia="de-DE"/>
        </w:rPr>
        <w:t>KUNSTPROFI</w:t>
      </w:r>
      <w:r w:rsidRPr="00C73377">
        <w:rPr>
          <w:rFonts w:ascii="Times New Roman" w:hAnsi="Times New Roman" w:cs="Times New Roman"/>
          <w:bCs/>
          <w:lang w:eastAsia="de-DE"/>
        </w:rPr>
        <w:t xml:space="preserve"> weiter, das durch die Pandemie gestoppt wurde. Hier wird über zwei Schuljahre </w:t>
      </w:r>
      <w:r w:rsidR="00165A5D" w:rsidRPr="00C73377">
        <w:rPr>
          <w:rFonts w:ascii="Times New Roman" w:hAnsi="Times New Roman" w:cs="Times New Roman"/>
          <w:bCs/>
          <w:lang w:eastAsia="de-DE"/>
        </w:rPr>
        <w:t xml:space="preserve">hinweg </w:t>
      </w:r>
      <w:r w:rsidRPr="00C73377">
        <w:rPr>
          <w:rFonts w:ascii="Times New Roman" w:hAnsi="Times New Roman" w:cs="Times New Roman"/>
          <w:bCs/>
          <w:lang w:eastAsia="de-DE"/>
        </w:rPr>
        <w:t>noch bis Mitte 2024 intensiv mit Gemeinschafts- und Realschulen zusammengearbeitet und ein Modell entwickelt, das Jugendliche stärkt und dadurch auch in ihre Schulen hineinwirkt.</w:t>
      </w:r>
      <w:r w:rsidR="00533062" w:rsidRPr="00C73377">
        <w:rPr>
          <w:rFonts w:ascii="Times New Roman" w:hAnsi="Times New Roman" w:cs="Times New Roman"/>
          <w:bCs/>
          <w:lang w:eastAsia="de-DE"/>
        </w:rPr>
        <w:t xml:space="preserve"> </w:t>
      </w:r>
    </w:p>
    <w:p w14:paraId="5B235B94" w14:textId="0AC5714B" w:rsidR="00165A5D" w:rsidRPr="00C73377" w:rsidRDefault="00165A5D" w:rsidP="00C73377">
      <w:pPr>
        <w:widowControl w:val="0"/>
        <w:tabs>
          <w:tab w:val="left" w:pos="9072"/>
          <w:tab w:val="left" w:pos="9214"/>
        </w:tabs>
        <w:autoSpaceDE w:val="0"/>
        <w:autoSpaceDN w:val="0"/>
        <w:adjustRightInd w:val="0"/>
        <w:spacing w:line="240" w:lineRule="auto"/>
        <w:ind w:right="567"/>
        <w:rPr>
          <w:rFonts w:ascii="Times New Roman" w:hAnsi="Times New Roman" w:cs="Times New Roman"/>
          <w:bCs/>
          <w:lang w:eastAsia="de-DE"/>
        </w:rPr>
      </w:pPr>
      <w:r w:rsidRPr="00C73377">
        <w:rPr>
          <w:rFonts w:ascii="Times New Roman" w:hAnsi="Times New Roman" w:cs="Times New Roman"/>
          <w:bCs/>
          <w:lang w:eastAsia="de-DE"/>
        </w:rPr>
        <w:t xml:space="preserve">Vorstand und Geschäftsführung des Landesverbandes der Kunstschulen blicken auf ein Jahr mit vielen Begegnungen und interessanten Herausforderungen, die kreativ, gut gelaunt und offensiv angenommen und angegangen werden. </w:t>
      </w:r>
    </w:p>
    <w:p w14:paraId="30405F08" w14:textId="132625D1" w:rsidR="00533062" w:rsidRDefault="00533062" w:rsidP="00FF5E7B">
      <w:pPr>
        <w:widowControl w:val="0"/>
        <w:tabs>
          <w:tab w:val="left" w:pos="9072"/>
          <w:tab w:val="left" w:pos="9214"/>
        </w:tabs>
        <w:autoSpaceDE w:val="0"/>
        <w:autoSpaceDN w:val="0"/>
        <w:adjustRightInd w:val="0"/>
        <w:spacing w:line="240" w:lineRule="auto"/>
        <w:ind w:right="567"/>
        <w:rPr>
          <w:rFonts w:ascii="Times New Roman" w:hAnsi="Times New Roman" w:cs="Times New Roman"/>
          <w:bCs/>
          <w:lang w:eastAsia="de-DE"/>
        </w:rPr>
      </w:pPr>
    </w:p>
    <w:p w14:paraId="398587C9" w14:textId="77777777" w:rsidR="0003074C" w:rsidRDefault="0003074C" w:rsidP="00FF5E7B">
      <w:pPr>
        <w:widowControl w:val="0"/>
        <w:tabs>
          <w:tab w:val="left" w:pos="9072"/>
          <w:tab w:val="left" w:pos="9214"/>
        </w:tabs>
        <w:autoSpaceDE w:val="0"/>
        <w:autoSpaceDN w:val="0"/>
        <w:adjustRightInd w:val="0"/>
        <w:spacing w:line="240" w:lineRule="auto"/>
        <w:ind w:right="567"/>
        <w:rPr>
          <w:rFonts w:ascii="Times New Roman" w:hAnsi="Times New Roman" w:cs="Times New Roman"/>
          <w:bCs/>
          <w:lang w:eastAsia="de-DE"/>
        </w:rPr>
      </w:pPr>
    </w:p>
    <w:p w14:paraId="24DE1B03" w14:textId="046CC521" w:rsidR="00EF72A5" w:rsidRPr="0003074C" w:rsidRDefault="005616BD" w:rsidP="00FF5E7B">
      <w:pPr>
        <w:widowControl w:val="0"/>
        <w:tabs>
          <w:tab w:val="left" w:pos="9072"/>
          <w:tab w:val="left" w:pos="9214"/>
        </w:tabs>
        <w:autoSpaceDE w:val="0"/>
        <w:autoSpaceDN w:val="0"/>
        <w:adjustRightInd w:val="0"/>
        <w:spacing w:line="240" w:lineRule="auto"/>
        <w:ind w:right="-566"/>
        <w:rPr>
          <w:rFonts w:ascii="Times New Roman" w:hAnsi="Times New Roman" w:cs="Times New Roman"/>
        </w:rPr>
      </w:pPr>
      <w:r w:rsidRPr="0003074C">
        <w:rPr>
          <w:rFonts w:ascii="Times New Roman" w:hAnsi="Times New Roman" w:cs="Times New Roman"/>
        </w:rPr>
        <w:t>Bildmaterial und den „Flyer Kunstschulen in Zahlen“ zur PM#02-2024 finden Sie im Service</w:t>
      </w:r>
      <w:r w:rsidR="00390F4A" w:rsidRPr="0003074C">
        <w:rPr>
          <w:rFonts w:ascii="Times New Roman" w:hAnsi="Times New Roman" w:cs="Times New Roman"/>
        </w:rPr>
        <w:t>b</w:t>
      </w:r>
      <w:r w:rsidRPr="0003074C">
        <w:rPr>
          <w:rFonts w:ascii="Times New Roman" w:hAnsi="Times New Roman" w:cs="Times New Roman"/>
        </w:rPr>
        <w:t xml:space="preserve">ereich auf unserer Homepage </w:t>
      </w:r>
      <w:hyperlink r:id="rId7" w:history="1">
        <w:r w:rsidRPr="0003074C">
          <w:rPr>
            <w:rStyle w:val="Hyperlink"/>
            <w:rFonts w:ascii="Times New Roman" w:hAnsi="Times New Roman" w:cs="Times New Roman"/>
            <w:color w:val="auto"/>
            <w:u w:val="none"/>
          </w:rPr>
          <w:t>www.jugendkunstschulen.de</w:t>
        </w:r>
      </w:hyperlink>
      <w:r w:rsidRPr="0003074C">
        <w:rPr>
          <w:rFonts w:ascii="Times New Roman" w:hAnsi="Times New Roman" w:cs="Times New Roman"/>
        </w:rPr>
        <w:t xml:space="preserve"> Foto: Daniela Wolf</w:t>
      </w:r>
    </w:p>
    <w:p w14:paraId="3AA7C5DC" w14:textId="0E92D5CB" w:rsidR="00203739" w:rsidRPr="00C73377" w:rsidRDefault="00203739" w:rsidP="00FF5E7B">
      <w:pPr>
        <w:spacing w:line="240" w:lineRule="auto"/>
        <w:ind w:right="-2267"/>
        <w:rPr>
          <w:rFonts w:ascii="Times New Roman" w:hAnsi="Times New Roman" w:cs="Times New Roman"/>
          <w:sz w:val="18"/>
          <w:szCs w:val="18"/>
        </w:rPr>
      </w:pPr>
      <w:r w:rsidRPr="00C73377">
        <w:rPr>
          <w:rFonts w:ascii="Times New Roman" w:hAnsi="Times New Roman" w:cs="Times New Roman"/>
          <w:b/>
          <w:sz w:val="20"/>
          <w:szCs w:val="20"/>
        </w:rPr>
        <w:t>Die Kunstschulen in Baden-Württemberg</w:t>
      </w:r>
      <w:r w:rsidRPr="00C73377">
        <w:rPr>
          <w:rFonts w:ascii="Times New Roman" w:hAnsi="Times New Roman" w:cs="Times New Roman"/>
          <w:b/>
          <w:sz w:val="20"/>
          <w:szCs w:val="20"/>
        </w:rPr>
        <w:br/>
      </w:r>
      <w:r w:rsidRPr="00C73377">
        <w:rPr>
          <w:rFonts w:ascii="Times New Roman" w:hAnsi="Times New Roman" w:cs="Times New Roman"/>
          <w:sz w:val="18"/>
          <w:szCs w:val="18"/>
        </w:rPr>
        <w:t>Aktuell sind 4</w:t>
      </w:r>
      <w:r w:rsidR="004E219D" w:rsidRPr="00C73377">
        <w:rPr>
          <w:rFonts w:ascii="Times New Roman" w:hAnsi="Times New Roman" w:cs="Times New Roman"/>
          <w:sz w:val="18"/>
          <w:szCs w:val="18"/>
        </w:rPr>
        <w:t>6</w:t>
      </w:r>
      <w:r w:rsidRPr="00C73377">
        <w:rPr>
          <w:rFonts w:ascii="Times New Roman" w:hAnsi="Times New Roman" w:cs="Times New Roman"/>
          <w:sz w:val="18"/>
          <w:szCs w:val="18"/>
        </w:rPr>
        <w:t xml:space="preserve"> Jugendkunstschulen Mitglied im Landesverband der Kunstschulen Baden-Württemberg. In ihren Häusern, </w:t>
      </w:r>
      <w:r w:rsidRPr="00C73377">
        <w:rPr>
          <w:rFonts w:ascii="Times New Roman" w:hAnsi="Times New Roman" w:cs="Times New Roman"/>
          <w:sz w:val="18"/>
          <w:szCs w:val="18"/>
        </w:rPr>
        <w:br/>
        <w:t>die ganz unterschiedliche Trägermodelle haben (u.a. kommunal, Verein, Stiftung oder unter dem Dach von Volkshoch-</w:t>
      </w:r>
      <w:r w:rsidRPr="00C73377">
        <w:rPr>
          <w:rFonts w:ascii="Times New Roman" w:hAnsi="Times New Roman" w:cs="Times New Roman"/>
          <w:sz w:val="18"/>
          <w:szCs w:val="18"/>
        </w:rPr>
        <w:br/>
        <w:t xml:space="preserve">schulen oder Musikschulen), leisten sie – an </w:t>
      </w:r>
      <w:r w:rsidR="00DC32DE" w:rsidRPr="00C73377">
        <w:rPr>
          <w:rFonts w:ascii="Times New Roman" w:hAnsi="Times New Roman" w:cs="Times New Roman"/>
          <w:sz w:val="18"/>
          <w:szCs w:val="18"/>
        </w:rPr>
        <w:t>über</w:t>
      </w:r>
      <w:r w:rsidRPr="00C73377">
        <w:rPr>
          <w:rFonts w:ascii="Times New Roman" w:hAnsi="Times New Roman" w:cs="Times New Roman"/>
          <w:sz w:val="18"/>
          <w:szCs w:val="18"/>
        </w:rPr>
        <w:t xml:space="preserve"> 100 Standorten im Land – wichtige Grundlagenarbeit für die ästhetische </w:t>
      </w:r>
      <w:r w:rsidRPr="00C73377">
        <w:rPr>
          <w:rFonts w:ascii="Times New Roman" w:hAnsi="Times New Roman" w:cs="Times New Roman"/>
          <w:sz w:val="18"/>
          <w:szCs w:val="18"/>
        </w:rPr>
        <w:br/>
        <w:t xml:space="preserve">Bildung von Kindern, Jugendlichen und jungen Erwachsenen und fördern besondere Begabungen. Darüber hinaus sind </w:t>
      </w:r>
      <w:r w:rsidRPr="00C73377">
        <w:rPr>
          <w:rFonts w:ascii="Times New Roman" w:hAnsi="Times New Roman" w:cs="Times New Roman"/>
          <w:sz w:val="18"/>
          <w:szCs w:val="18"/>
        </w:rPr>
        <w:br/>
        <w:t xml:space="preserve">Kunstschulen für allgemeinbildende Schulen aller Schularten ein wichtiger Bildungspartner. Kinder und Jugendliche erhalten </w:t>
      </w:r>
      <w:r w:rsidRPr="00C73377">
        <w:rPr>
          <w:rFonts w:ascii="Times New Roman" w:hAnsi="Times New Roman" w:cs="Times New Roman"/>
          <w:sz w:val="18"/>
          <w:szCs w:val="18"/>
        </w:rPr>
        <w:br/>
        <w:t xml:space="preserve">professionelle, künstlerische Arbeitsmöglichkeiten und eine öffentliche Plattform für die Darbietung ihrer Arbeitsergebnisse </w:t>
      </w:r>
      <w:r w:rsidRPr="00C73377">
        <w:rPr>
          <w:rFonts w:ascii="Times New Roman" w:hAnsi="Times New Roman" w:cs="Times New Roman"/>
          <w:sz w:val="18"/>
          <w:szCs w:val="18"/>
        </w:rPr>
        <w:br/>
        <w:t xml:space="preserve">u.a. in Kunstausstellungen, in Theater-, Musiktheater, Musical-und Tanzinszenierungen. Auf der Basis eines prozessorientierten </w:t>
      </w:r>
      <w:r w:rsidR="0099308A" w:rsidRPr="00C73377">
        <w:rPr>
          <w:rFonts w:ascii="Times New Roman" w:hAnsi="Times New Roman" w:cs="Times New Roman"/>
          <w:sz w:val="18"/>
          <w:szCs w:val="18"/>
        </w:rPr>
        <w:br/>
      </w:r>
      <w:r w:rsidRPr="00C73377">
        <w:rPr>
          <w:rFonts w:ascii="Times New Roman" w:hAnsi="Times New Roman" w:cs="Times New Roman"/>
          <w:sz w:val="18"/>
          <w:szCs w:val="18"/>
        </w:rPr>
        <w:t xml:space="preserve">Arbeitskonzeptes, bei dem selbst erlebte und eigentätige Erfahrungen im Mittelpunkt stehen, </w:t>
      </w:r>
      <w:r w:rsidR="004E219D" w:rsidRPr="00C73377">
        <w:rPr>
          <w:rFonts w:ascii="Times New Roman" w:hAnsi="Times New Roman" w:cs="Times New Roman"/>
          <w:sz w:val="18"/>
          <w:szCs w:val="18"/>
        </w:rPr>
        <w:t>n</w:t>
      </w:r>
      <w:r w:rsidR="0099308A" w:rsidRPr="00C73377">
        <w:rPr>
          <w:rFonts w:ascii="Times New Roman" w:hAnsi="Times New Roman" w:cs="Times New Roman"/>
          <w:sz w:val="18"/>
          <w:szCs w:val="18"/>
        </w:rPr>
        <w:t>a</w:t>
      </w:r>
      <w:r w:rsidR="004E219D" w:rsidRPr="00C73377">
        <w:rPr>
          <w:rFonts w:ascii="Times New Roman" w:hAnsi="Times New Roman" w:cs="Times New Roman"/>
          <w:sz w:val="18"/>
          <w:szCs w:val="18"/>
        </w:rPr>
        <w:t xml:space="preserve">hmen </w:t>
      </w:r>
      <w:r w:rsidR="0099308A" w:rsidRPr="00C73377">
        <w:rPr>
          <w:rFonts w:ascii="Times New Roman" w:hAnsi="Times New Roman" w:cs="Times New Roman"/>
          <w:sz w:val="18"/>
          <w:szCs w:val="18"/>
        </w:rPr>
        <w:t>im Jahr 202</w:t>
      </w:r>
      <w:r w:rsidR="00DC32DE" w:rsidRPr="00C73377">
        <w:rPr>
          <w:rFonts w:ascii="Times New Roman" w:hAnsi="Times New Roman" w:cs="Times New Roman"/>
          <w:sz w:val="18"/>
          <w:szCs w:val="18"/>
        </w:rPr>
        <w:t>3</w:t>
      </w:r>
      <w:r w:rsidRPr="00C73377">
        <w:rPr>
          <w:rFonts w:ascii="Times New Roman" w:hAnsi="Times New Roman" w:cs="Times New Roman"/>
          <w:sz w:val="18"/>
          <w:szCs w:val="18"/>
        </w:rPr>
        <w:t xml:space="preserve"> rund </w:t>
      </w:r>
      <w:r w:rsidR="0099308A" w:rsidRPr="00C73377">
        <w:rPr>
          <w:rFonts w:ascii="Times New Roman" w:hAnsi="Times New Roman" w:cs="Times New Roman"/>
          <w:sz w:val="18"/>
          <w:szCs w:val="18"/>
        </w:rPr>
        <w:br/>
      </w:r>
      <w:r w:rsidRPr="00C73377">
        <w:rPr>
          <w:rFonts w:ascii="Times New Roman" w:hAnsi="Times New Roman" w:cs="Times New Roman"/>
          <w:sz w:val="18"/>
          <w:szCs w:val="18"/>
        </w:rPr>
        <w:t>7</w:t>
      </w:r>
      <w:r w:rsidR="00DC32DE" w:rsidRPr="00C73377">
        <w:rPr>
          <w:rFonts w:ascii="Times New Roman" w:hAnsi="Times New Roman" w:cs="Times New Roman"/>
          <w:sz w:val="18"/>
          <w:szCs w:val="18"/>
        </w:rPr>
        <w:t>1</w:t>
      </w:r>
      <w:r w:rsidRPr="00C73377">
        <w:rPr>
          <w:rFonts w:ascii="Times New Roman" w:hAnsi="Times New Roman" w:cs="Times New Roman"/>
          <w:sz w:val="18"/>
          <w:szCs w:val="18"/>
        </w:rPr>
        <w:t xml:space="preserve">.000 junge Menschen künstlerisch-kulturelle Angebote der Jugendkunstschulen wahr. </w:t>
      </w:r>
      <w:r w:rsidRPr="00C73377">
        <w:rPr>
          <w:rFonts w:ascii="Times New Roman" w:hAnsi="Times New Roman" w:cs="Times New Roman"/>
          <w:sz w:val="18"/>
          <w:szCs w:val="18"/>
        </w:rPr>
        <w:br/>
        <w:t xml:space="preserve">Weitere Informationen: </w:t>
      </w:r>
      <w:hyperlink r:id="rId8" w:history="1">
        <w:r w:rsidRPr="00C73377">
          <w:rPr>
            <w:rStyle w:val="Hyperlink"/>
            <w:rFonts w:ascii="Times New Roman" w:hAnsi="Times New Roman" w:cs="Times New Roman"/>
            <w:color w:val="auto"/>
            <w:sz w:val="18"/>
            <w:szCs w:val="18"/>
            <w:u w:val="none"/>
          </w:rPr>
          <w:t>www.jugendkunstschulen.de</w:t>
        </w:r>
      </w:hyperlink>
      <w:r w:rsidRPr="00C73377">
        <w:rPr>
          <w:rFonts w:ascii="Times New Roman" w:hAnsi="Times New Roman" w:cs="Times New Roman"/>
          <w:sz w:val="18"/>
          <w:szCs w:val="18"/>
        </w:rPr>
        <w:t xml:space="preserve"> </w:t>
      </w:r>
    </w:p>
    <w:sectPr w:rsidR="00203739" w:rsidRPr="00C73377" w:rsidSect="00087EE9">
      <w:head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1E20" w14:textId="77777777" w:rsidR="005D4BF5" w:rsidRDefault="005D4BF5" w:rsidP="000E5A3F">
      <w:pPr>
        <w:spacing w:after="0" w:line="240" w:lineRule="auto"/>
      </w:pPr>
      <w:r>
        <w:separator/>
      </w:r>
    </w:p>
  </w:endnote>
  <w:endnote w:type="continuationSeparator" w:id="0">
    <w:p w14:paraId="4F8F4D54" w14:textId="77777777" w:rsidR="005D4BF5" w:rsidRDefault="005D4BF5" w:rsidP="000E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1ED5" w14:textId="77777777" w:rsidR="005D4BF5" w:rsidRDefault="005D4BF5" w:rsidP="000E5A3F">
      <w:pPr>
        <w:spacing w:after="0" w:line="240" w:lineRule="auto"/>
      </w:pPr>
      <w:r>
        <w:separator/>
      </w:r>
    </w:p>
  </w:footnote>
  <w:footnote w:type="continuationSeparator" w:id="0">
    <w:p w14:paraId="2F324B98" w14:textId="77777777" w:rsidR="005D4BF5" w:rsidRDefault="005D4BF5" w:rsidP="000E5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0083" w14:textId="006AF549" w:rsidR="000E5A3F" w:rsidRDefault="000E5A3F">
    <w:pPr>
      <w:pStyle w:val="Kopfzeile"/>
    </w:pPr>
    <w:r>
      <w:rPr>
        <w:noProof/>
      </w:rPr>
      <w:drawing>
        <wp:anchor distT="0" distB="0" distL="114300" distR="114300" simplePos="0" relativeHeight="251659264" behindDoc="1" locked="0" layoutInCell="1" allowOverlap="1" wp14:anchorId="4096F65F" wp14:editId="52D527A1">
          <wp:simplePos x="899160" y="441960"/>
          <wp:positionH relativeFrom="page">
            <wp:align>center</wp:align>
          </wp:positionH>
          <wp:positionV relativeFrom="page">
            <wp:align>center</wp:align>
          </wp:positionV>
          <wp:extent cx="7560000" cy="1069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2F11" w14:textId="3823EC84" w:rsidR="000E5A3F" w:rsidRDefault="000E5A3F">
    <w:pPr>
      <w:pStyle w:val="Kopfzeile"/>
    </w:pPr>
    <w:r>
      <w:rPr>
        <w:noProof/>
      </w:rPr>
      <w:drawing>
        <wp:anchor distT="0" distB="0" distL="114300" distR="114300" simplePos="0" relativeHeight="251658240" behindDoc="1" locked="0" layoutInCell="1" allowOverlap="1" wp14:anchorId="39560A25" wp14:editId="2E5FC829">
          <wp:simplePos x="899160" y="441960"/>
          <wp:positionH relativeFrom="page">
            <wp:align>center</wp:align>
          </wp:positionH>
          <wp:positionV relativeFrom="page">
            <wp:align>center</wp:align>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C522A"/>
    <w:multiLevelType w:val="hybridMultilevel"/>
    <w:tmpl w:val="69FE9EDC"/>
    <w:lvl w:ilvl="0" w:tplc="62FAA034">
      <w:numFmt w:val="bullet"/>
      <w:lvlText w:val="-"/>
      <w:lvlJc w:val="left"/>
      <w:pPr>
        <w:ind w:left="720" w:hanging="360"/>
      </w:pPr>
      <w:rPr>
        <w:rFonts w:ascii="Times New Roman" w:eastAsiaTheme="minorHAnsi" w:hAnsi="Times New Roman" w:cs="Times New Roman" w:hint="default"/>
        <w:b/>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292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3F"/>
    <w:rsid w:val="00025AC6"/>
    <w:rsid w:val="0003074C"/>
    <w:rsid w:val="00065BB5"/>
    <w:rsid w:val="00087EE9"/>
    <w:rsid w:val="000E5A3F"/>
    <w:rsid w:val="00134973"/>
    <w:rsid w:val="001552CB"/>
    <w:rsid w:val="00165A5D"/>
    <w:rsid w:val="001935D3"/>
    <w:rsid w:val="001D661F"/>
    <w:rsid w:val="00203739"/>
    <w:rsid w:val="00205AA6"/>
    <w:rsid w:val="00235401"/>
    <w:rsid w:val="002423BE"/>
    <w:rsid w:val="00264A6C"/>
    <w:rsid w:val="002673EF"/>
    <w:rsid w:val="002D3F72"/>
    <w:rsid w:val="002E5B9D"/>
    <w:rsid w:val="00320ECC"/>
    <w:rsid w:val="00320F44"/>
    <w:rsid w:val="00390F4A"/>
    <w:rsid w:val="003923ED"/>
    <w:rsid w:val="00397FBC"/>
    <w:rsid w:val="00424C94"/>
    <w:rsid w:val="004E219D"/>
    <w:rsid w:val="00533062"/>
    <w:rsid w:val="00557ECF"/>
    <w:rsid w:val="005616BD"/>
    <w:rsid w:val="00571AB4"/>
    <w:rsid w:val="00574065"/>
    <w:rsid w:val="005928A1"/>
    <w:rsid w:val="005A0EFE"/>
    <w:rsid w:val="005D4BF5"/>
    <w:rsid w:val="00612F33"/>
    <w:rsid w:val="00650FCB"/>
    <w:rsid w:val="0069486B"/>
    <w:rsid w:val="006C572D"/>
    <w:rsid w:val="006F7E61"/>
    <w:rsid w:val="00706041"/>
    <w:rsid w:val="00721771"/>
    <w:rsid w:val="00722DD3"/>
    <w:rsid w:val="00754278"/>
    <w:rsid w:val="00784607"/>
    <w:rsid w:val="00791812"/>
    <w:rsid w:val="007C05E6"/>
    <w:rsid w:val="00866D87"/>
    <w:rsid w:val="008C63DD"/>
    <w:rsid w:val="008E1F4A"/>
    <w:rsid w:val="008F1D73"/>
    <w:rsid w:val="00934F1B"/>
    <w:rsid w:val="009616BC"/>
    <w:rsid w:val="00964D73"/>
    <w:rsid w:val="00982159"/>
    <w:rsid w:val="009905E1"/>
    <w:rsid w:val="0099308A"/>
    <w:rsid w:val="009E4276"/>
    <w:rsid w:val="00A0362A"/>
    <w:rsid w:val="00A11CF6"/>
    <w:rsid w:val="00A356D6"/>
    <w:rsid w:val="00A95AF4"/>
    <w:rsid w:val="00B2091A"/>
    <w:rsid w:val="00BA01EF"/>
    <w:rsid w:val="00C05E92"/>
    <w:rsid w:val="00C369C7"/>
    <w:rsid w:val="00C5580B"/>
    <w:rsid w:val="00C6448C"/>
    <w:rsid w:val="00C73377"/>
    <w:rsid w:val="00CD1C69"/>
    <w:rsid w:val="00CF47C0"/>
    <w:rsid w:val="00CF5CB2"/>
    <w:rsid w:val="00D03789"/>
    <w:rsid w:val="00D21EDD"/>
    <w:rsid w:val="00D948A1"/>
    <w:rsid w:val="00DB29F3"/>
    <w:rsid w:val="00DC32DE"/>
    <w:rsid w:val="00DE2E8D"/>
    <w:rsid w:val="00DE52CC"/>
    <w:rsid w:val="00E21B5C"/>
    <w:rsid w:val="00E34C9D"/>
    <w:rsid w:val="00E47C5D"/>
    <w:rsid w:val="00E75D56"/>
    <w:rsid w:val="00E81616"/>
    <w:rsid w:val="00E9462B"/>
    <w:rsid w:val="00ED1DB7"/>
    <w:rsid w:val="00EF72A5"/>
    <w:rsid w:val="00F9002D"/>
    <w:rsid w:val="00FF5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27669"/>
  <w15:chartTrackingRefBased/>
  <w15:docId w15:val="{4DE42CA0-B5D9-4FB5-963D-EA58E69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A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A3F"/>
  </w:style>
  <w:style w:type="paragraph" w:styleId="Fuzeile">
    <w:name w:val="footer"/>
    <w:basedOn w:val="Standard"/>
    <w:link w:val="FuzeileZchn"/>
    <w:uiPriority w:val="99"/>
    <w:unhideWhenUsed/>
    <w:rsid w:val="000E5A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A3F"/>
  </w:style>
  <w:style w:type="character" w:styleId="Hyperlink">
    <w:name w:val="Hyperlink"/>
    <w:basedOn w:val="Absatz-Standardschriftart"/>
    <w:uiPriority w:val="99"/>
    <w:unhideWhenUsed/>
    <w:rsid w:val="00EF72A5"/>
    <w:rPr>
      <w:color w:val="0563C1" w:themeColor="hyperlink"/>
      <w:u w:val="single"/>
    </w:rPr>
  </w:style>
  <w:style w:type="paragraph" w:styleId="StandardWeb">
    <w:name w:val="Normal (Web)"/>
    <w:basedOn w:val="Standard"/>
    <w:uiPriority w:val="99"/>
    <w:unhideWhenUsed/>
    <w:rsid w:val="00EF72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C32DE"/>
    <w:rPr>
      <w:color w:val="605E5C"/>
      <w:shd w:val="clear" w:color="auto" w:fill="E1DFDD"/>
    </w:rPr>
  </w:style>
  <w:style w:type="character" w:customStyle="1" w:styleId="apple-converted-space">
    <w:name w:val="apple-converted-space"/>
    <w:basedOn w:val="Absatz-Standardschriftart"/>
    <w:rsid w:val="00FF5E7B"/>
  </w:style>
  <w:style w:type="paragraph" w:styleId="Listenabsatz">
    <w:name w:val="List Paragraph"/>
    <w:basedOn w:val="Standard"/>
    <w:uiPriority w:val="34"/>
    <w:qFormat/>
    <w:rsid w:val="00BA01EF"/>
    <w:pPr>
      <w:ind w:left="720"/>
      <w:contextualSpacing/>
    </w:pPr>
  </w:style>
  <w:style w:type="character" w:styleId="BesuchterLink">
    <w:name w:val="FollowedHyperlink"/>
    <w:basedOn w:val="Absatz-Standardschriftart"/>
    <w:uiPriority w:val="99"/>
    <w:semiHidden/>
    <w:unhideWhenUsed/>
    <w:rsid w:val="00561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73388">
      <w:bodyDiv w:val="1"/>
      <w:marLeft w:val="0"/>
      <w:marRight w:val="0"/>
      <w:marTop w:val="0"/>
      <w:marBottom w:val="0"/>
      <w:divBdr>
        <w:top w:val="none" w:sz="0" w:space="0" w:color="auto"/>
        <w:left w:val="none" w:sz="0" w:space="0" w:color="auto"/>
        <w:bottom w:val="none" w:sz="0" w:space="0" w:color="auto"/>
        <w:right w:val="none" w:sz="0" w:space="0" w:color="auto"/>
      </w:divBdr>
      <w:divsChild>
        <w:div w:id="515390626">
          <w:marLeft w:val="0"/>
          <w:marRight w:val="0"/>
          <w:marTop w:val="0"/>
          <w:marBottom w:val="0"/>
          <w:divBdr>
            <w:top w:val="none" w:sz="0" w:space="0" w:color="auto"/>
            <w:left w:val="none" w:sz="0" w:space="0" w:color="auto"/>
            <w:bottom w:val="none" w:sz="0" w:space="0" w:color="auto"/>
            <w:right w:val="none" w:sz="0" w:space="0" w:color="auto"/>
          </w:divBdr>
          <w:divsChild>
            <w:div w:id="1388606620">
              <w:marLeft w:val="0"/>
              <w:marRight w:val="0"/>
              <w:marTop w:val="0"/>
              <w:marBottom w:val="0"/>
              <w:divBdr>
                <w:top w:val="none" w:sz="0" w:space="0" w:color="auto"/>
                <w:left w:val="none" w:sz="0" w:space="0" w:color="auto"/>
                <w:bottom w:val="none" w:sz="0" w:space="0" w:color="auto"/>
                <w:right w:val="none" w:sz="0" w:space="0" w:color="auto"/>
              </w:divBdr>
              <w:divsChild>
                <w:div w:id="2929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9201">
      <w:bodyDiv w:val="1"/>
      <w:marLeft w:val="0"/>
      <w:marRight w:val="0"/>
      <w:marTop w:val="0"/>
      <w:marBottom w:val="0"/>
      <w:divBdr>
        <w:top w:val="none" w:sz="0" w:space="0" w:color="auto"/>
        <w:left w:val="none" w:sz="0" w:space="0" w:color="auto"/>
        <w:bottom w:val="none" w:sz="0" w:space="0" w:color="auto"/>
        <w:right w:val="none" w:sz="0" w:space="0" w:color="auto"/>
      </w:divBdr>
      <w:divsChild>
        <w:div w:id="1427994169">
          <w:marLeft w:val="0"/>
          <w:marRight w:val="0"/>
          <w:marTop w:val="0"/>
          <w:marBottom w:val="0"/>
          <w:divBdr>
            <w:top w:val="none" w:sz="0" w:space="0" w:color="auto"/>
            <w:left w:val="none" w:sz="0" w:space="0" w:color="auto"/>
            <w:bottom w:val="none" w:sz="0" w:space="0" w:color="auto"/>
            <w:right w:val="none" w:sz="0" w:space="0" w:color="auto"/>
          </w:divBdr>
          <w:divsChild>
            <w:div w:id="822043202">
              <w:marLeft w:val="0"/>
              <w:marRight w:val="0"/>
              <w:marTop w:val="0"/>
              <w:marBottom w:val="0"/>
              <w:divBdr>
                <w:top w:val="none" w:sz="0" w:space="0" w:color="auto"/>
                <w:left w:val="none" w:sz="0" w:space="0" w:color="auto"/>
                <w:bottom w:val="none" w:sz="0" w:space="0" w:color="auto"/>
                <w:right w:val="none" w:sz="0" w:space="0" w:color="auto"/>
              </w:divBdr>
              <w:divsChild>
                <w:div w:id="1280724391">
                  <w:marLeft w:val="0"/>
                  <w:marRight w:val="0"/>
                  <w:marTop w:val="0"/>
                  <w:marBottom w:val="0"/>
                  <w:divBdr>
                    <w:top w:val="none" w:sz="0" w:space="0" w:color="auto"/>
                    <w:left w:val="none" w:sz="0" w:space="0" w:color="auto"/>
                    <w:bottom w:val="none" w:sz="0" w:space="0" w:color="auto"/>
                    <w:right w:val="none" w:sz="0" w:space="0" w:color="auto"/>
                  </w:divBdr>
                </w:div>
              </w:divsChild>
            </w:div>
            <w:div w:id="1333021399">
              <w:marLeft w:val="0"/>
              <w:marRight w:val="0"/>
              <w:marTop w:val="0"/>
              <w:marBottom w:val="0"/>
              <w:divBdr>
                <w:top w:val="none" w:sz="0" w:space="0" w:color="auto"/>
                <w:left w:val="none" w:sz="0" w:space="0" w:color="auto"/>
                <w:bottom w:val="none" w:sz="0" w:space="0" w:color="auto"/>
                <w:right w:val="none" w:sz="0" w:space="0" w:color="auto"/>
              </w:divBdr>
              <w:divsChild>
                <w:div w:id="771360150">
                  <w:marLeft w:val="0"/>
                  <w:marRight w:val="0"/>
                  <w:marTop w:val="0"/>
                  <w:marBottom w:val="0"/>
                  <w:divBdr>
                    <w:top w:val="none" w:sz="0" w:space="0" w:color="auto"/>
                    <w:left w:val="none" w:sz="0" w:space="0" w:color="auto"/>
                    <w:bottom w:val="none" w:sz="0" w:space="0" w:color="auto"/>
                    <w:right w:val="none" w:sz="0" w:space="0" w:color="auto"/>
                  </w:divBdr>
                </w:div>
              </w:divsChild>
            </w:div>
            <w:div w:id="1341854291">
              <w:marLeft w:val="0"/>
              <w:marRight w:val="0"/>
              <w:marTop w:val="0"/>
              <w:marBottom w:val="0"/>
              <w:divBdr>
                <w:top w:val="none" w:sz="0" w:space="0" w:color="auto"/>
                <w:left w:val="none" w:sz="0" w:space="0" w:color="auto"/>
                <w:bottom w:val="none" w:sz="0" w:space="0" w:color="auto"/>
                <w:right w:val="none" w:sz="0" w:space="0" w:color="auto"/>
              </w:divBdr>
              <w:divsChild>
                <w:div w:id="906109182">
                  <w:marLeft w:val="0"/>
                  <w:marRight w:val="0"/>
                  <w:marTop w:val="0"/>
                  <w:marBottom w:val="0"/>
                  <w:divBdr>
                    <w:top w:val="none" w:sz="0" w:space="0" w:color="auto"/>
                    <w:left w:val="none" w:sz="0" w:space="0" w:color="auto"/>
                    <w:bottom w:val="none" w:sz="0" w:space="0" w:color="auto"/>
                    <w:right w:val="none" w:sz="0" w:space="0" w:color="auto"/>
                  </w:divBdr>
                </w:div>
              </w:divsChild>
            </w:div>
            <w:div w:id="2029596560">
              <w:marLeft w:val="0"/>
              <w:marRight w:val="0"/>
              <w:marTop w:val="0"/>
              <w:marBottom w:val="0"/>
              <w:divBdr>
                <w:top w:val="none" w:sz="0" w:space="0" w:color="auto"/>
                <w:left w:val="none" w:sz="0" w:space="0" w:color="auto"/>
                <w:bottom w:val="none" w:sz="0" w:space="0" w:color="auto"/>
                <w:right w:val="none" w:sz="0" w:space="0" w:color="auto"/>
              </w:divBdr>
              <w:divsChild>
                <w:div w:id="1999767088">
                  <w:marLeft w:val="0"/>
                  <w:marRight w:val="0"/>
                  <w:marTop w:val="0"/>
                  <w:marBottom w:val="0"/>
                  <w:divBdr>
                    <w:top w:val="none" w:sz="0" w:space="0" w:color="auto"/>
                    <w:left w:val="none" w:sz="0" w:space="0" w:color="auto"/>
                    <w:bottom w:val="none" w:sz="0" w:space="0" w:color="auto"/>
                    <w:right w:val="none" w:sz="0" w:space="0" w:color="auto"/>
                  </w:divBdr>
                </w:div>
              </w:divsChild>
            </w:div>
            <w:div w:id="637225216">
              <w:marLeft w:val="0"/>
              <w:marRight w:val="0"/>
              <w:marTop w:val="0"/>
              <w:marBottom w:val="0"/>
              <w:divBdr>
                <w:top w:val="none" w:sz="0" w:space="0" w:color="auto"/>
                <w:left w:val="none" w:sz="0" w:space="0" w:color="auto"/>
                <w:bottom w:val="none" w:sz="0" w:space="0" w:color="auto"/>
                <w:right w:val="none" w:sz="0" w:space="0" w:color="auto"/>
              </w:divBdr>
              <w:divsChild>
                <w:div w:id="1317339781">
                  <w:marLeft w:val="0"/>
                  <w:marRight w:val="0"/>
                  <w:marTop w:val="0"/>
                  <w:marBottom w:val="0"/>
                  <w:divBdr>
                    <w:top w:val="none" w:sz="0" w:space="0" w:color="auto"/>
                    <w:left w:val="none" w:sz="0" w:space="0" w:color="auto"/>
                    <w:bottom w:val="none" w:sz="0" w:space="0" w:color="auto"/>
                    <w:right w:val="none" w:sz="0" w:space="0" w:color="auto"/>
                  </w:divBdr>
                </w:div>
              </w:divsChild>
            </w:div>
            <w:div w:id="903493418">
              <w:marLeft w:val="0"/>
              <w:marRight w:val="0"/>
              <w:marTop w:val="0"/>
              <w:marBottom w:val="0"/>
              <w:divBdr>
                <w:top w:val="none" w:sz="0" w:space="0" w:color="auto"/>
                <w:left w:val="none" w:sz="0" w:space="0" w:color="auto"/>
                <w:bottom w:val="none" w:sz="0" w:space="0" w:color="auto"/>
                <w:right w:val="none" w:sz="0" w:space="0" w:color="auto"/>
              </w:divBdr>
              <w:divsChild>
                <w:div w:id="5997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9985">
      <w:bodyDiv w:val="1"/>
      <w:marLeft w:val="0"/>
      <w:marRight w:val="0"/>
      <w:marTop w:val="0"/>
      <w:marBottom w:val="0"/>
      <w:divBdr>
        <w:top w:val="none" w:sz="0" w:space="0" w:color="auto"/>
        <w:left w:val="none" w:sz="0" w:space="0" w:color="auto"/>
        <w:bottom w:val="none" w:sz="0" w:space="0" w:color="auto"/>
        <w:right w:val="none" w:sz="0" w:space="0" w:color="auto"/>
      </w:divBdr>
      <w:divsChild>
        <w:div w:id="263416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639069">
              <w:marLeft w:val="0"/>
              <w:marRight w:val="0"/>
              <w:marTop w:val="0"/>
              <w:marBottom w:val="0"/>
              <w:divBdr>
                <w:top w:val="none" w:sz="0" w:space="0" w:color="auto"/>
                <w:left w:val="none" w:sz="0" w:space="0" w:color="auto"/>
                <w:bottom w:val="none" w:sz="0" w:space="0" w:color="auto"/>
                <w:right w:val="none" w:sz="0" w:space="0" w:color="auto"/>
              </w:divBdr>
              <w:divsChild>
                <w:div w:id="637150449">
                  <w:marLeft w:val="0"/>
                  <w:marRight w:val="0"/>
                  <w:marTop w:val="0"/>
                  <w:marBottom w:val="0"/>
                  <w:divBdr>
                    <w:top w:val="none" w:sz="0" w:space="0" w:color="auto"/>
                    <w:left w:val="none" w:sz="0" w:space="0" w:color="auto"/>
                    <w:bottom w:val="none" w:sz="0" w:space="0" w:color="auto"/>
                    <w:right w:val="none" w:sz="0" w:space="0" w:color="auto"/>
                  </w:divBdr>
                  <w:divsChild>
                    <w:div w:id="19446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38271">
      <w:bodyDiv w:val="1"/>
      <w:marLeft w:val="0"/>
      <w:marRight w:val="0"/>
      <w:marTop w:val="0"/>
      <w:marBottom w:val="0"/>
      <w:divBdr>
        <w:top w:val="none" w:sz="0" w:space="0" w:color="auto"/>
        <w:left w:val="none" w:sz="0" w:space="0" w:color="auto"/>
        <w:bottom w:val="none" w:sz="0" w:space="0" w:color="auto"/>
        <w:right w:val="none" w:sz="0" w:space="0" w:color="auto"/>
      </w:divBdr>
      <w:divsChild>
        <w:div w:id="1003633003">
          <w:marLeft w:val="0"/>
          <w:marRight w:val="0"/>
          <w:marTop w:val="0"/>
          <w:marBottom w:val="0"/>
          <w:divBdr>
            <w:top w:val="none" w:sz="0" w:space="0" w:color="auto"/>
            <w:left w:val="none" w:sz="0" w:space="0" w:color="auto"/>
            <w:bottom w:val="none" w:sz="0" w:space="0" w:color="auto"/>
            <w:right w:val="none" w:sz="0" w:space="0" w:color="auto"/>
          </w:divBdr>
          <w:divsChild>
            <w:div w:id="1972202536">
              <w:marLeft w:val="0"/>
              <w:marRight w:val="0"/>
              <w:marTop w:val="0"/>
              <w:marBottom w:val="0"/>
              <w:divBdr>
                <w:top w:val="none" w:sz="0" w:space="0" w:color="auto"/>
                <w:left w:val="none" w:sz="0" w:space="0" w:color="auto"/>
                <w:bottom w:val="none" w:sz="0" w:space="0" w:color="auto"/>
                <w:right w:val="none" w:sz="0" w:space="0" w:color="auto"/>
              </w:divBdr>
              <w:divsChild>
                <w:div w:id="1631209056">
                  <w:marLeft w:val="0"/>
                  <w:marRight w:val="0"/>
                  <w:marTop w:val="0"/>
                  <w:marBottom w:val="0"/>
                  <w:divBdr>
                    <w:top w:val="none" w:sz="0" w:space="0" w:color="auto"/>
                    <w:left w:val="none" w:sz="0" w:space="0" w:color="auto"/>
                    <w:bottom w:val="none" w:sz="0" w:space="0" w:color="auto"/>
                    <w:right w:val="none" w:sz="0" w:space="0" w:color="auto"/>
                  </w:divBdr>
                </w:div>
              </w:divsChild>
            </w:div>
            <w:div w:id="950361320">
              <w:marLeft w:val="0"/>
              <w:marRight w:val="0"/>
              <w:marTop w:val="0"/>
              <w:marBottom w:val="0"/>
              <w:divBdr>
                <w:top w:val="none" w:sz="0" w:space="0" w:color="auto"/>
                <w:left w:val="none" w:sz="0" w:space="0" w:color="auto"/>
                <w:bottom w:val="none" w:sz="0" w:space="0" w:color="auto"/>
                <w:right w:val="none" w:sz="0" w:space="0" w:color="auto"/>
              </w:divBdr>
              <w:divsChild>
                <w:div w:id="1533032046">
                  <w:marLeft w:val="0"/>
                  <w:marRight w:val="0"/>
                  <w:marTop w:val="0"/>
                  <w:marBottom w:val="0"/>
                  <w:divBdr>
                    <w:top w:val="none" w:sz="0" w:space="0" w:color="auto"/>
                    <w:left w:val="none" w:sz="0" w:space="0" w:color="auto"/>
                    <w:bottom w:val="none" w:sz="0" w:space="0" w:color="auto"/>
                    <w:right w:val="none" w:sz="0" w:space="0" w:color="auto"/>
                  </w:divBdr>
                </w:div>
              </w:divsChild>
            </w:div>
            <w:div w:id="1940529832">
              <w:marLeft w:val="0"/>
              <w:marRight w:val="0"/>
              <w:marTop w:val="0"/>
              <w:marBottom w:val="0"/>
              <w:divBdr>
                <w:top w:val="none" w:sz="0" w:space="0" w:color="auto"/>
                <w:left w:val="none" w:sz="0" w:space="0" w:color="auto"/>
                <w:bottom w:val="none" w:sz="0" w:space="0" w:color="auto"/>
                <w:right w:val="none" w:sz="0" w:space="0" w:color="auto"/>
              </w:divBdr>
              <w:divsChild>
                <w:div w:id="1525437719">
                  <w:marLeft w:val="0"/>
                  <w:marRight w:val="0"/>
                  <w:marTop w:val="0"/>
                  <w:marBottom w:val="0"/>
                  <w:divBdr>
                    <w:top w:val="none" w:sz="0" w:space="0" w:color="auto"/>
                    <w:left w:val="none" w:sz="0" w:space="0" w:color="auto"/>
                    <w:bottom w:val="none" w:sz="0" w:space="0" w:color="auto"/>
                    <w:right w:val="none" w:sz="0" w:space="0" w:color="auto"/>
                  </w:divBdr>
                </w:div>
              </w:divsChild>
            </w:div>
            <w:div w:id="1449659594">
              <w:marLeft w:val="0"/>
              <w:marRight w:val="0"/>
              <w:marTop w:val="0"/>
              <w:marBottom w:val="0"/>
              <w:divBdr>
                <w:top w:val="none" w:sz="0" w:space="0" w:color="auto"/>
                <w:left w:val="none" w:sz="0" w:space="0" w:color="auto"/>
                <w:bottom w:val="none" w:sz="0" w:space="0" w:color="auto"/>
                <w:right w:val="none" w:sz="0" w:space="0" w:color="auto"/>
              </w:divBdr>
              <w:divsChild>
                <w:div w:id="482157159">
                  <w:marLeft w:val="0"/>
                  <w:marRight w:val="0"/>
                  <w:marTop w:val="0"/>
                  <w:marBottom w:val="0"/>
                  <w:divBdr>
                    <w:top w:val="none" w:sz="0" w:space="0" w:color="auto"/>
                    <w:left w:val="none" w:sz="0" w:space="0" w:color="auto"/>
                    <w:bottom w:val="none" w:sz="0" w:space="0" w:color="auto"/>
                    <w:right w:val="none" w:sz="0" w:space="0" w:color="auto"/>
                  </w:divBdr>
                </w:div>
              </w:divsChild>
            </w:div>
            <w:div w:id="776758660">
              <w:marLeft w:val="0"/>
              <w:marRight w:val="0"/>
              <w:marTop w:val="0"/>
              <w:marBottom w:val="0"/>
              <w:divBdr>
                <w:top w:val="none" w:sz="0" w:space="0" w:color="auto"/>
                <w:left w:val="none" w:sz="0" w:space="0" w:color="auto"/>
                <w:bottom w:val="none" w:sz="0" w:space="0" w:color="auto"/>
                <w:right w:val="none" w:sz="0" w:space="0" w:color="auto"/>
              </w:divBdr>
              <w:divsChild>
                <w:div w:id="916208131">
                  <w:marLeft w:val="0"/>
                  <w:marRight w:val="0"/>
                  <w:marTop w:val="0"/>
                  <w:marBottom w:val="0"/>
                  <w:divBdr>
                    <w:top w:val="none" w:sz="0" w:space="0" w:color="auto"/>
                    <w:left w:val="none" w:sz="0" w:space="0" w:color="auto"/>
                    <w:bottom w:val="none" w:sz="0" w:space="0" w:color="auto"/>
                    <w:right w:val="none" w:sz="0" w:space="0" w:color="auto"/>
                  </w:divBdr>
                </w:div>
              </w:divsChild>
            </w:div>
            <w:div w:id="1206213940">
              <w:marLeft w:val="0"/>
              <w:marRight w:val="0"/>
              <w:marTop w:val="0"/>
              <w:marBottom w:val="0"/>
              <w:divBdr>
                <w:top w:val="none" w:sz="0" w:space="0" w:color="auto"/>
                <w:left w:val="none" w:sz="0" w:space="0" w:color="auto"/>
                <w:bottom w:val="none" w:sz="0" w:space="0" w:color="auto"/>
                <w:right w:val="none" w:sz="0" w:space="0" w:color="auto"/>
              </w:divBdr>
              <w:divsChild>
                <w:div w:id="2762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3" Type="http://schemas.openxmlformats.org/officeDocument/2006/relationships/settings" Target="settings.xml"/><Relationship Id="rId7" Type="http://schemas.openxmlformats.org/officeDocument/2006/relationships/hyperlink" Target="http://www.jugendkunstschul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1735</Words>
  <Characters>10937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max.schaefer92@web.de</dc:creator>
  <cp:keywords/>
  <dc:description/>
  <cp:lastModifiedBy>Sabine Brandes</cp:lastModifiedBy>
  <cp:revision>14</cp:revision>
  <cp:lastPrinted>2024-02-28T08:38:00Z</cp:lastPrinted>
  <dcterms:created xsi:type="dcterms:W3CDTF">2024-02-26T11:32:00Z</dcterms:created>
  <dcterms:modified xsi:type="dcterms:W3CDTF">2024-02-28T09:31:00Z</dcterms:modified>
</cp:coreProperties>
</file>